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43D2D8" w14:textId="45FA5D50" w:rsidR="00C62F6B" w:rsidRDefault="0000000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RAG-based Architectures for Drug Side Effect Retrieval </w:t>
      </w:r>
      <w:r w:rsidR="006458FE">
        <w:rPr>
          <w:rFonts w:ascii="Times New Roman" w:eastAsia="Times New Roman" w:hAnsi="Times New Roman" w:cs="Times New Roman"/>
          <w:b/>
          <w:bCs/>
          <w:sz w:val="32"/>
          <w:szCs w:val="32"/>
        </w:rPr>
        <w:t>using</w:t>
      </w:r>
      <w:r w:rsidR="00650FD1">
        <w:rPr>
          <w:rFonts w:ascii="Times New Roman" w:eastAsia="Times New Roman" w:hAnsi="Times New Roman" w:cs="Times New Roman"/>
          <w:b/>
          <w:bCs/>
          <w:sz w:val="32"/>
          <w:szCs w:val="32"/>
        </w:rPr>
        <w:t xml:space="preserve"> compact</w:t>
      </w:r>
      <w:r>
        <w:rPr>
          <w:rFonts w:ascii="Times New Roman" w:eastAsia="Times New Roman" w:hAnsi="Times New Roman" w:cs="Times New Roman"/>
          <w:b/>
          <w:bCs/>
          <w:sz w:val="32"/>
          <w:szCs w:val="32"/>
        </w:rPr>
        <w:t xml:space="preserve"> LLMs</w:t>
      </w:r>
    </w:p>
    <w:p w14:paraId="5CFCB1A9" w14:textId="77777777" w:rsidR="00C62F6B" w:rsidRDefault="00C62F6B">
      <w:pPr>
        <w:rPr>
          <w:rFonts w:ascii="Times New Roman" w:eastAsia="Times New Roman" w:hAnsi="Times New Roman" w:cs="Times New Roman"/>
          <w:b/>
          <w:bCs/>
          <w:sz w:val="24"/>
          <w:szCs w:val="24"/>
        </w:rPr>
      </w:pPr>
    </w:p>
    <w:p w14:paraId="653890B6" w14:textId="26183133" w:rsidR="00C62F6B" w:rsidRDefault="00000000">
      <w:pPr>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Shad Nygren</w:t>
      </w:r>
      <w:proofErr w:type="gramStart"/>
      <w:r>
        <w:rPr>
          <w:rFonts w:ascii="Times New Roman" w:eastAsia="Times New Roman" w:hAnsi="Times New Roman" w:cs="Times New Roman"/>
          <w:sz w:val="24"/>
          <w:szCs w:val="24"/>
          <w:vertAlign w:val="superscript"/>
        </w:rPr>
        <w:t>1</w:t>
      </w:r>
      <w:r w:rsidR="00234FA8">
        <w:rPr>
          <w:rFonts w:ascii="Times New Roman" w:eastAsia="Times New Roman" w:hAnsi="Times New Roman" w:cs="Times New Roman"/>
          <w:sz w:val="24"/>
          <w:szCs w:val="24"/>
          <w:vertAlign w:val="superscript"/>
        </w:rPr>
        <w:t>,*</w:t>
      </w:r>
      <w:proofErr w:type="gramEnd"/>
      <w:r>
        <w:rPr>
          <w:rFonts w:ascii="Times New Roman" w:eastAsia="Times New Roman" w:hAnsi="Times New Roman" w:cs="Times New Roman"/>
          <w:sz w:val="24"/>
          <w:szCs w:val="24"/>
        </w:rPr>
        <w:t xml:space="preserve">, </w:t>
      </w:r>
      <w:r w:rsidR="001F15DC">
        <w:rPr>
          <w:rFonts w:ascii="Times New Roman" w:eastAsia="Times New Roman" w:hAnsi="Times New Roman" w:cs="Times New Roman"/>
          <w:sz w:val="24"/>
          <w:szCs w:val="24"/>
        </w:rPr>
        <w:t>Omer Erdogan</w:t>
      </w:r>
      <w:r w:rsidR="001F15DC" w:rsidRPr="001F15DC">
        <w:rPr>
          <w:rFonts w:ascii="Times New Roman" w:eastAsia="Times New Roman" w:hAnsi="Times New Roman" w:cs="Times New Roman"/>
          <w:sz w:val="24"/>
          <w:szCs w:val="24"/>
          <w:vertAlign w:val="superscript"/>
        </w:rPr>
        <w:t>1,2,</w:t>
      </w:r>
      <w:proofErr w:type="gramStart"/>
      <w:r w:rsidR="001F15DC">
        <w:rPr>
          <w:rFonts w:ascii="Times New Roman" w:eastAsia="Times New Roman" w:hAnsi="Times New Roman" w:cs="Times New Roman"/>
          <w:sz w:val="24"/>
          <w:szCs w:val="24"/>
          <w:vertAlign w:val="superscript"/>
        </w:rPr>
        <w:t>3</w:t>
      </w:r>
      <w:r w:rsidR="00234FA8">
        <w:rPr>
          <w:rFonts w:ascii="Times New Roman" w:eastAsia="Times New Roman" w:hAnsi="Times New Roman" w:cs="Times New Roman"/>
          <w:sz w:val="24"/>
          <w:szCs w:val="24"/>
          <w:vertAlign w:val="superscript"/>
        </w:rPr>
        <w:t>,</w:t>
      </w:r>
      <w:r w:rsidR="00234FA8">
        <w:rPr>
          <w:rFonts w:ascii="Times New Roman" w:eastAsia="Times New Roman" w:hAnsi="Times New Roman" w:cs="Times New Roman"/>
          <w:sz w:val="24"/>
          <w:szCs w:val="24"/>
          <w:vertAlign w:val="superscript"/>
        </w:rPr>
        <w:t>*</w:t>
      </w:r>
      <w:proofErr w:type="gramEnd"/>
      <w:r w:rsidR="001F15DC">
        <w:rPr>
          <w:rFonts w:ascii="Times New Roman" w:eastAsia="Times New Roman" w:hAnsi="Times New Roman" w:cs="Times New Roman"/>
          <w:sz w:val="24"/>
          <w:szCs w:val="24"/>
        </w:rPr>
        <w:t>,</w:t>
      </w:r>
      <w:r w:rsidRPr="001F15DC">
        <w:rPr>
          <w:rFonts w:ascii="Times New Roman" w:eastAsia="Times New Roman" w:hAnsi="Times New Roman" w:cs="Times New Roman"/>
          <w:sz w:val="24"/>
          <w:szCs w:val="24"/>
        </w:rPr>
        <w:t>Pinar</w:t>
      </w:r>
      <w:r>
        <w:rPr>
          <w:rFonts w:ascii="Times New Roman" w:eastAsia="Times New Roman" w:hAnsi="Times New Roman" w:cs="Times New Roman"/>
          <w:sz w:val="24"/>
          <w:szCs w:val="24"/>
        </w:rPr>
        <w:t xml:space="preserve"> Avci</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Andre Daniels</w:t>
      </w:r>
      <w:r>
        <w:rPr>
          <w:rFonts w:ascii="Times New Roman" w:eastAsia="Times New Roman" w:hAnsi="Times New Roman" w:cs="Times New Roman"/>
          <w:sz w:val="24"/>
          <w:szCs w:val="24"/>
          <w:vertAlign w:val="superscript"/>
        </w:rPr>
        <w:t>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Reza Rassool</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Afshin Beheshti</w:t>
      </w:r>
      <w:r>
        <w:rPr>
          <w:rFonts w:ascii="Times New Roman" w:eastAsia="Times New Roman" w:hAnsi="Times New Roman" w:cs="Times New Roman"/>
          <w:sz w:val="24"/>
          <w:szCs w:val="24"/>
          <w:vertAlign w:val="superscript"/>
        </w:rPr>
        <w:t>1,4,5</w:t>
      </w:r>
      <w:r>
        <w:rPr>
          <w:rFonts w:ascii="Times New Roman" w:eastAsia="Times New Roman" w:hAnsi="Times New Roman" w:cs="Times New Roman"/>
          <w:sz w:val="24"/>
          <w:szCs w:val="24"/>
        </w:rPr>
        <w:t>, Diego Galeano</w:t>
      </w:r>
      <w:r>
        <w:rPr>
          <w:rFonts w:ascii="Times New Roman" w:eastAsia="Times New Roman" w:hAnsi="Times New Roman" w:cs="Times New Roman"/>
          <w:sz w:val="24"/>
          <w:szCs w:val="24"/>
          <w:vertAlign w:val="superscript"/>
        </w:rPr>
        <w:t>1,6,</w:t>
      </w:r>
      <w:r w:rsidR="001F15DC">
        <w:rPr>
          <w:rFonts w:ascii="Times New Roman" w:eastAsia="Times New Roman" w:hAnsi="Times New Roman" w:cs="Times New Roman"/>
          <w:sz w:val="24"/>
          <w:szCs w:val="24"/>
          <w:vertAlign w:val="superscript"/>
        </w:rPr>
        <w:t>7</w:t>
      </w:r>
      <w:r w:rsidR="00234FA8">
        <w:rPr>
          <w:rFonts w:ascii="Times New Roman" w:eastAsia="Times New Roman" w:hAnsi="Times New Roman" w:cs="Times New Roman"/>
          <w:sz w:val="24"/>
          <w:szCs w:val="24"/>
          <w:vertAlign w:val="superscript"/>
        </w:rPr>
        <w:t>+</w:t>
      </w:r>
    </w:p>
    <w:p w14:paraId="46147AAC" w14:textId="77777777" w:rsidR="00C62F6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Kwaai, CA, USA.</w:t>
      </w:r>
    </w:p>
    <w:p w14:paraId="1AB2E92F" w14:textId="77777777" w:rsidR="00C62F6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0"/>
          <w:szCs w:val="20"/>
        </w:rPr>
        <w:t>Department of Computer Engineering, Koc University, Istanbul, Turkey</w:t>
      </w:r>
    </w:p>
    <w:p w14:paraId="5CA87B9A" w14:textId="77777777" w:rsidR="00C62F6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0"/>
          <w:szCs w:val="20"/>
        </w:rPr>
        <w:t>KUIS AI Center, Istanbul, Turkey</w:t>
      </w:r>
    </w:p>
    <w:p w14:paraId="469AA061" w14:textId="25C3F8F9" w:rsidR="00C62F6B" w:rsidRDefault="00000000">
      <w:pPr>
        <w:jc w:val="center"/>
        <w:rPr>
          <w:rFonts w:ascii="Times New Roman" w:eastAsia="Times New Roman" w:hAnsi="Times New Roman" w:cs="Times New Roman"/>
          <w:sz w:val="20"/>
          <w:szCs w:val="20"/>
        </w:rPr>
      </w:pPr>
      <w:r w:rsidRPr="001B79AC">
        <w:rPr>
          <w:rFonts w:ascii="Times New Roman" w:eastAsia="Times New Roman" w:hAnsi="Times New Roman" w:cs="Times New Roman"/>
          <w:sz w:val="20"/>
          <w:szCs w:val="20"/>
          <w:vertAlign w:val="superscript"/>
        </w:rPr>
        <w:t>4</w:t>
      </w:r>
      <w:r>
        <w:rPr>
          <w:rFonts w:ascii="Times New Roman" w:eastAsia="Times New Roman" w:hAnsi="Times New Roman" w:cs="Times New Roman"/>
          <w:sz w:val="20"/>
          <w:szCs w:val="20"/>
        </w:rPr>
        <w:t>Center for Space Biomedicine, McGowan Institute for Regenerative Medicine, Department of Surgery, University of Pittsburgh, Pittsburgh, Pennsylvania, USA.</w:t>
      </w:r>
    </w:p>
    <w:p w14:paraId="3507967C" w14:textId="6A333D59" w:rsidR="00C62F6B" w:rsidRDefault="00000000">
      <w:pPr>
        <w:jc w:val="center"/>
        <w:rPr>
          <w:rFonts w:ascii="Times New Roman" w:eastAsia="Times New Roman" w:hAnsi="Times New Roman" w:cs="Times New Roman"/>
          <w:sz w:val="20"/>
          <w:szCs w:val="20"/>
        </w:rPr>
      </w:pPr>
      <w:r w:rsidRPr="001B79AC">
        <w:rPr>
          <w:rFonts w:ascii="Times New Roman" w:eastAsia="Times New Roman" w:hAnsi="Times New Roman" w:cs="Times New Roman"/>
          <w:sz w:val="20"/>
          <w:szCs w:val="20"/>
          <w:vertAlign w:val="superscript"/>
        </w:rPr>
        <w:t>5</w:t>
      </w:r>
      <w:r>
        <w:rPr>
          <w:rFonts w:ascii="Times New Roman" w:eastAsia="Times New Roman" w:hAnsi="Times New Roman" w:cs="Times New Roman"/>
          <w:sz w:val="20"/>
          <w:szCs w:val="20"/>
        </w:rPr>
        <w:t>Broad Institute of MIT and Harvard, Cambridge, Massachusetts, USA.</w:t>
      </w:r>
    </w:p>
    <w:p w14:paraId="7F24E670" w14:textId="4AC577D1" w:rsidR="00C62F6B" w:rsidRDefault="00000000">
      <w:pPr>
        <w:jc w:val="center"/>
        <w:rPr>
          <w:rFonts w:ascii="Times New Roman" w:eastAsia="Times New Roman" w:hAnsi="Times New Roman" w:cs="Times New Roman"/>
          <w:sz w:val="20"/>
          <w:szCs w:val="20"/>
        </w:rPr>
      </w:pPr>
      <w:r w:rsidRPr="001B79AC">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 xml:space="preserve">Department of Electronics and Mechatronics Engineering, </w:t>
      </w:r>
      <w:proofErr w:type="spellStart"/>
      <w:r>
        <w:rPr>
          <w:rFonts w:ascii="Times New Roman" w:eastAsia="Times New Roman" w:hAnsi="Times New Roman" w:cs="Times New Roman"/>
          <w:sz w:val="20"/>
          <w:szCs w:val="20"/>
        </w:rPr>
        <w:t>Facultad</w:t>
      </w:r>
      <w:proofErr w:type="spellEnd"/>
      <w:r>
        <w:rPr>
          <w:rFonts w:ascii="Times New Roman" w:eastAsia="Times New Roman" w:hAnsi="Times New Roman" w:cs="Times New Roman"/>
          <w:sz w:val="20"/>
          <w:szCs w:val="20"/>
        </w:rPr>
        <w:t xml:space="preserve"> de Ingeniería, Universidad Nacional de Asunción - FIUNA, Luque, Paraguay.</w:t>
      </w:r>
    </w:p>
    <w:p w14:paraId="1EC3CEA7" w14:textId="280B17C2" w:rsidR="001F15DC" w:rsidRDefault="001F15DC">
      <w:pPr>
        <w:jc w:val="center"/>
        <w:rPr>
          <w:rFonts w:ascii="Times New Roman" w:eastAsia="Times New Roman" w:hAnsi="Times New Roman" w:cs="Times New Roman"/>
          <w:sz w:val="20"/>
          <w:szCs w:val="20"/>
          <w:lang w:val="es-ES"/>
        </w:rPr>
      </w:pPr>
      <w:r w:rsidRPr="00CC7E7D">
        <w:rPr>
          <w:rFonts w:ascii="Times New Roman" w:eastAsia="Times New Roman" w:hAnsi="Times New Roman" w:cs="Times New Roman"/>
          <w:sz w:val="20"/>
          <w:szCs w:val="20"/>
          <w:lang w:val="es-ES"/>
        </w:rPr>
        <w:t>Tesabio</w:t>
      </w:r>
      <w:r w:rsidR="00CC7E7D">
        <w:rPr>
          <w:rFonts w:ascii="Times New Roman" w:eastAsia="Times New Roman" w:hAnsi="Times New Roman" w:cs="Times New Roman"/>
          <w:sz w:val="20"/>
          <w:szCs w:val="20"/>
          <w:lang w:val="es-ES"/>
        </w:rPr>
        <w:t>.ai Inc.</w:t>
      </w:r>
      <w:r w:rsidRPr="00CC7E7D">
        <w:rPr>
          <w:rFonts w:ascii="Times New Roman" w:eastAsia="Times New Roman" w:hAnsi="Times New Roman" w:cs="Times New Roman"/>
          <w:sz w:val="20"/>
          <w:szCs w:val="20"/>
          <w:lang w:val="es-ES"/>
        </w:rPr>
        <w:t xml:space="preserve">, </w:t>
      </w:r>
      <w:r w:rsidR="00CC7E7D" w:rsidRPr="00CC7E7D">
        <w:rPr>
          <w:rFonts w:ascii="Times New Roman" w:eastAsia="Times New Roman" w:hAnsi="Times New Roman" w:cs="Times New Roman"/>
          <w:sz w:val="20"/>
          <w:szCs w:val="20"/>
          <w:lang w:val="es-ES"/>
        </w:rPr>
        <w:t>DE, U</w:t>
      </w:r>
      <w:r w:rsidR="00CC7E7D">
        <w:rPr>
          <w:rFonts w:ascii="Times New Roman" w:eastAsia="Times New Roman" w:hAnsi="Times New Roman" w:cs="Times New Roman"/>
          <w:sz w:val="20"/>
          <w:szCs w:val="20"/>
          <w:lang w:val="es-ES"/>
        </w:rPr>
        <w:t>SA</w:t>
      </w:r>
    </w:p>
    <w:p w14:paraId="0BE7C9C8" w14:textId="061C666E" w:rsidR="00234FA8" w:rsidRPr="00CC7E7D" w:rsidRDefault="00234FA8">
      <w:pPr>
        <w:jc w:val="center"/>
        <w:rPr>
          <w:rFonts w:ascii="Times New Roman" w:eastAsia="Times New Roman" w:hAnsi="Times New Roman" w:cs="Times New Roman"/>
          <w:sz w:val="20"/>
          <w:szCs w:val="20"/>
          <w:lang w:val="es-ES"/>
        </w:rPr>
      </w:pPr>
      <w:r>
        <w:rPr>
          <w:rFonts w:ascii="Times New Roman" w:eastAsia="Times New Roman" w:hAnsi="Times New Roman" w:cs="Times New Roman"/>
          <w:sz w:val="20"/>
          <w:szCs w:val="20"/>
          <w:lang w:val="es-ES"/>
        </w:rPr>
        <w:t xml:space="preserve">* </w:t>
      </w:r>
      <w:proofErr w:type="spellStart"/>
      <w:r>
        <w:rPr>
          <w:rFonts w:ascii="Times New Roman" w:eastAsia="Times New Roman" w:hAnsi="Times New Roman" w:cs="Times New Roman"/>
          <w:sz w:val="20"/>
          <w:szCs w:val="20"/>
          <w:lang w:val="es-ES"/>
        </w:rPr>
        <w:t>These</w:t>
      </w:r>
      <w:proofErr w:type="spellEnd"/>
      <w:r>
        <w:rPr>
          <w:rFonts w:ascii="Times New Roman" w:eastAsia="Times New Roman" w:hAnsi="Times New Roman" w:cs="Times New Roman"/>
          <w:sz w:val="20"/>
          <w:szCs w:val="20"/>
          <w:lang w:val="es-ES"/>
        </w:rPr>
        <w:t xml:space="preserve"> </w:t>
      </w:r>
      <w:proofErr w:type="spellStart"/>
      <w:r>
        <w:rPr>
          <w:rFonts w:ascii="Times New Roman" w:eastAsia="Times New Roman" w:hAnsi="Times New Roman" w:cs="Times New Roman"/>
          <w:sz w:val="20"/>
          <w:szCs w:val="20"/>
          <w:lang w:val="es-ES"/>
        </w:rPr>
        <w:t>authors</w:t>
      </w:r>
      <w:proofErr w:type="spellEnd"/>
      <w:r>
        <w:rPr>
          <w:rFonts w:ascii="Times New Roman" w:eastAsia="Times New Roman" w:hAnsi="Times New Roman" w:cs="Times New Roman"/>
          <w:sz w:val="20"/>
          <w:szCs w:val="20"/>
          <w:lang w:val="es-ES"/>
        </w:rPr>
        <w:t xml:space="preserve"> </w:t>
      </w:r>
      <w:proofErr w:type="spellStart"/>
      <w:r>
        <w:rPr>
          <w:rFonts w:ascii="Times New Roman" w:eastAsia="Times New Roman" w:hAnsi="Times New Roman" w:cs="Times New Roman"/>
          <w:sz w:val="20"/>
          <w:szCs w:val="20"/>
          <w:lang w:val="es-ES"/>
        </w:rPr>
        <w:t>contributed</w:t>
      </w:r>
      <w:proofErr w:type="spellEnd"/>
      <w:r>
        <w:rPr>
          <w:rFonts w:ascii="Times New Roman" w:eastAsia="Times New Roman" w:hAnsi="Times New Roman" w:cs="Times New Roman"/>
          <w:sz w:val="20"/>
          <w:szCs w:val="20"/>
          <w:lang w:val="es-ES"/>
        </w:rPr>
        <w:t xml:space="preserve"> </w:t>
      </w:r>
      <w:proofErr w:type="spellStart"/>
      <w:r>
        <w:rPr>
          <w:rFonts w:ascii="Times New Roman" w:eastAsia="Times New Roman" w:hAnsi="Times New Roman" w:cs="Times New Roman"/>
          <w:sz w:val="20"/>
          <w:szCs w:val="20"/>
          <w:lang w:val="es-ES"/>
        </w:rPr>
        <w:t>equally</w:t>
      </w:r>
      <w:proofErr w:type="spellEnd"/>
      <w:r>
        <w:rPr>
          <w:rFonts w:ascii="Times New Roman" w:eastAsia="Times New Roman" w:hAnsi="Times New Roman" w:cs="Times New Roman"/>
          <w:sz w:val="20"/>
          <w:szCs w:val="20"/>
          <w:lang w:val="es-ES"/>
        </w:rPr>
        <w:t>.</w:t>
      </w:r>
    </w:p>
    <w:p w14:paraId="45A95D42" w14:textId="4D726917" w:rsidR="00C62F6B" w:rsidRPr="00CC7E7D" w:rsidRDefault="00234FA8">
      <w:pPr>
        <w:jc w:val="center"/>
        <w:rPr>
          <w:lang w:val="es-ES"/>
        </w:rPr>
      </w:pPr>
      <w:r>
        <w:rPr>
          <w:rFonts w:ascii="Times New Roman" w:eastAsia="Times New Roman" w:hAnsi="Times New Roman" w:cs="Times New Roman"/>
          <w:sz w:val="20"/>
          <w:szCs w:val="20"/>
          <w:lang w:val="es-ES"/>
        </w:rPr>
        <w:t>+</w:t>
      </w:r>
      <w:proofErr w:type="spellStart"/>
      <w:r w:rsidR="00000000" w:rsidRPr="00CC7E7D">
        <w:rPr>
          <w:rFonts w:ascii="Times New Roman" w:eastAsia="Times New Roman" w:hAnsi="Times New Roman" w:cs="Times New Roman"/>
          <w:sz w:val="20"/>
          <w:szCs w:val="20"/>
          <w:lang w:val="es-ES"/>
        </w:rPr>
        <w:t>Corresponding</w:t>
      </w:r>
      <w:proofErr w:type="spellEnd"/>
      <w:r w:rsidR="00000000" w:rsidRPr="00CC7E7D">
        <w:rPr>
          <w:rFonts w:ascii="Times New Roman" w:eastAsia="Times New Roman" w:hAnsi="Times New Roman" w:cs="Times New Roman"/>
          <w:sz w:val="20"/>
          <w:szCs w:val="20"/>
          <w:lang w:val="es-ES"/>
        </w:rPr>
        <w:t xml:space="preserve"> </w:t>
      </w:r>
      <w:proofErr w:type="spellStart"/>
      <w:r w:rsidR="00000000" w:rsidRPr="00CC7E7D">
        <w:rPr>
          <w:rFonts w:ascii="Times New Roman" w:eastAsia="Times New Roman" w:hAnsi="Times New Roman" w:cs="Times New Roman"/>
          <w:sz w:val="20"/>
          <w:szCs w:val="20"/>
          <w:lang w:val="es-ES"/>
        </w:rPr>
        <w:t>author</w:t>
      </w:r>
      <w:proofErr w:type="spellEnd"/>
      <w:r w:rsidR="00000000" w:rsidRPr="00CC7E7D">
        <w:rPr>
          <w:rFonts w:ascii="Times New Roman" w:eastAsia="Times New Roman" w:hAnsi="Times New Roman" w:cs="Times New Roman"/>
          <w:sz w:val="20"/>
          <w:szCs w:val="20"/>
          <w:lang w:val="es-ES"/>
        </w:rPr>
        <w:t xml:space="preserve">: </w:t>
      </w:r>
      <w:hyperlink r:id="rId5">
        <w:r w:rsidR="00C62F6B" w:rsidRPr="00CC7E7D">
          <w:rPr>
            <w:rFonts w:ascii="Times New Roman" w:eastAsia="Times New Roman" w:hAnsi="Times New Roman" w:cs="Times New Roman"/>
            <w:color w:val="1155CC"/>
            <w:sz w:val="20"/>
            <w:szCs w:val="20"/>
            <w:u w:val="single"/>
            <w:lang w:val="es-ES"/>
          </w:rPr>
          <w:t>dgaleano@ing.una.py</w:t>
        </w:r>
      </w:hyperlink>
    </w:p>
    <w:p w14:paraId="764F53BD" w14:textId="2E5AAB73" w:rsidR="001F15DC" w:rsidRPr="00CC7E7D" w:rsidRDefault="001F15DC">
      <w:pPr>
        <w:jc w:val="center"/>
        <w:rPr>
          <w:rFonts w:ascii="Times New Roman" w:eastAsia="Times New Roman" w:hAnsi="Times New Roman" w:cs="Times New Roman"/>
          <w:sz w:val="20"/>
          <w:szCs w:val="20"/>
          <w:lang w:val="es-ES"/>
        </w:rPr>
      </w:pPr>
    </w:p>
    <w:p w14:paraId="0D6B8F83" w14:textId="77777777" w:rsidR="00C62F6B" w:rsidRPr="00CC7E7D" w:rsidRDefault="00C62F6B">
      <w:pPr>
        <w:jc w:val="center"/>
        <w:rPr>
          <w:rFonts w:ascii="Times New Roman" w:eastAsia="Times New Roman" w:hAnsi="Times New Roman" w:cs="Times New Roman"/>
          <w:b/>
          <w:bCs/>
          <w:sz w:val="24"/>
          <w:szCs w:val="24"/>
          <w:lang w:val="es-ES"/>
        </w:rPr>
      </w:pPr>
    </w:p>
    <w:p w14:paraId="726D4298" w14:textId="77777777" w:rsidR="00C62F6B" w:rsidRPr="00CC7E7D" w:rsidRDefault="00C62F6B">
      <w:pPr>
        <w:rPr>
          <w:rFonts w:ascii="Times New Roman" w:eastAsia="Times New Roman" w:hAnsi="Times New Roman" w:cs="Times New Roman"/>
          <w:b/>
          <w:bCs/>
          <w:sz w:val="24"/>
          <w:szCs w:val="24"/>
          <w:lang w:val="es-ES"/>
        </w:rPr>
      </w:pPr>
    </w:p>
    <w:p w14:paraId="64A0AF49"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Abstract</w:t>
      </w:r>
    </w:p>
    <w:p w14:paraId="03717D48" w14:textId="77777777" w:rsidR="00C62F6B" w:rsidRDefault="00C62F6B">
      <w:pPr>
        <w:rPr>
          <w:rFonts w:ascii="Times New Roman" w:eastAsia="Times New Roman" w:hAnsi="Times New Roman" w:cs="Times New Roman"/>
          <w:b/>
          <w:bCs/>
          <w:sz w:val="24"/>
          <w:szCs w:val="24"/>
        </w:rPr>
      </w:pPr>
    </w:p>
    <w:p w14:paraId="7C1143F7" w14:textId="12D0BB02" w:rsidR="001B79AC" w:rsidRDefault="001B79AC">
      <w:pPr>
        <w:jc w:val="both"/>
        <w:rPr>
          <w:rFonts w:ascii="Times New Roman" w:eastAsia="Times New Roman" w:hAnsi="Times New Roman" w:cs="Times New Roman"/>
          <w:sz w:val="24"/>
          <w:szCs w:val="24"/>
        </w:rPr>
      </w:pPr>
      <w:r w:rsidRPr="001B79AC">
        <w:rPr>
          <w:rFonts w:ascii="Times New Roman" w:eastAsia="Times New Roman" w:hAnsi="Times New Roman" w:cs="Times New Roman"/>
          <w:sz w:val="24"/>
          <w:szCs w:val="24"/>
        </w:rPr>
        <w:t>Drug side effects are a major public</w:t>
      </w:r>
      <w:r>
        <w:rPr>
          <w:rFonts w:ascii="Times New Roman" w:eastAsia="Times New Roman" w:hAnsi="Times New Roman" w:cs="Times New Roman"/>
          <w:sz w:val="24"/>
          <w:szCs w:val="24"/>
        </w:rPr>
        <w:t xml:space="preserve"> </w:t>
      </w:r>
      <w:r w:rsidRPr="001B79AC">
        <w:rPr>
          <w:rFonts w:ascii="Times New Roman" w:eastAsia="Times New Roman" w:hAnsi="Times New Roman" w:cs="Times New Roman"/>
          <w:sz w:val="24"/>
          <w:szCs w:val="24"/>
        </w:rPr>
        <w:t>health concern</w:t>
      </w:r>
      <w:r>
        <w:rPr>
          <w:rFonts w:ascii="Times New Roman" w:eastAsia="Times New Roman" w:hAnsi="Times New Roman" w:cs="Times New Roman"/>
          <w:sz w:val="24"/>
          <w:szCs w:val="24"/>
        </w:rPr>
        <w:t>,</w:t>
      </w:r>
      <w:r w:rsidRPr="001B79AC">
        <w:rPr>
          <w:rFonts w:ascii="Times New Roman" w:eastAsia="Times New Roman" w:hAnsi="Times New Roman" w:cs="Times New Roman"/>
          <w:sz w:val="24"/>
          <w:szCs w:val="24"/>
        </w:rPr>
        <w:t xml:space="preserve"> yet off-the-shelf large language models (LLMs) are unreliable </w:t>
      </w:r>
      <w:r>
        <w:rPr>
          <w:rFonts w:ascii="Times New Roman" w:eastAsia="Times New Roman" w:hAnsi="Times New Roman" w:cs="Times New Roman"/>
          <w:sz w:val="24"/>
          <w:szCs w:val="24"/>
        </w:rPr>
        <w:t>to accurately inform about reported drug side effects</w:t>
      </w:r>
      <w:r w:rsidR="007B7746">
        <w:rPr>
          <w:rFonts w:ascii="Times New Roman" w:eastAsia="Times New Roman" w:hAnsi="Times New Roman" w:cs="Times New Roman"/>
          <w:sz w:val="24"/>
          <w:szCs w:val="24"/>
        </w:rPr>
        <w:t xml:space="preserve"> </w:t>
      </w:r>
      <w:r w:rsidRPr="001B79AC">
        <w:rPr>
          <w:rFonts w:ascii="Times New Roman" w:eastAsia="Times New Roman" w:hAnsi="Times New Roman" w:cs="Times New Roman"/>
          <w:sz w:val="24"/>
          <w:szCs w:val="24"/>
        </w:rPr>
        <w:t xml:space="preserve">due to </w:t>
      </w:r>
      <w:r>
        <w:rPr>
          <w:rFonts w:ascii="Times New Roman" w:eastAsia="Times New Roman" w:hAnsi="Times New Roman" w:cs="Times New Roman"/>
          <w:sz w:val="24"/>
          <w:szCs w:val="24"/>
        </w:rPr>
        <w:t>limited</w:t>
      </w:r>
      <w:r w:rsidRPr="001B79AC">
        <w:rPr>
          <w:rFonts w:ascii="Times New Roman" w:eastAsia="Times New Roman" w:hAnsi="Times New Roman" w:cs="Times New Roman"/>
          <w:sz w:val="24"/>
          <w:szCs w:val="24"/>
        </w:rPr>
        <w:t xml:space="preserve"> training data and domain gaps. We evaluate two open-book architectures that inject curated knowledge from the Side Effect Resource (SIDER 4.1) into LLM workflows: a text-based retrieval-augmented generation (RAG) pipeline and a graph-based variant (</w:t>
      </w:r>
      <w:proofErr w:type="spellStart"/>
      <w:r w:rsidRPr="001B79AC">
        <w:rPr>
          <w:rFonts w:ascii="Times New Roman" w:eastAsia="Times New Roman" w:hAnsi="Times New Roman" w:cs="Times New Roman"/>
          <w:sz w:val="24"/>
          <w:szCs w:val="24"/>
        </w:rPr>
        <w:t>GraphRAG</w:t>
      </w:r>
      <w:proofErr w:type="spellEnd"/>
      <w:r w:rsidRPr="001B79AC">
        <w:rPr>
          <w:rFonts w:ascii="Times New Roman" w:eastAsia="Times New Roman" w:hAnsi="Times New Roman" w:cs="Times New Roman"/>
          <w:sz w:val="24"/>
          <w:szCs w:val="24"/>
        </w:rPr>
        <w:t xml:space="preserve">) over a Neo4j knowledge graph. </w:t>
      </w:r>
      <w:r w:rsidR="00A6175B" w:rsidRPr="00A6175B">
        <w:rPr>
          <w:rFonts w:ascii="Times New Roman" w:eastAsia="Times New Roman" w:hAnsi="Times New Roman" w:cs="Times New Roman"/>
          <w:sz w:val="24"/>
          <w:szCs w:val="24"/>
        </w:rPr>
        <w:t xml:space="preserve">On a balanced forward benchmark of 19,520 drug–side‑effect pairs, </w:t>
      </w:r>
      <w:proofErr w:type="spellStart"/>
      <w:r w:rsidR="00A6175B" w:rsidRPr="00A6175B">
        <w:rPr>
          <w:rFonts w:ascii="Times New Roman" w:eastAsia="Times New Roman" w:hAnsi="Times New Roman" w:cs="Times New Roman"/>
          <w:sz w:val="24"/>
          <w:szCs w:val="24"/>
        </w:rPr>
        <w:t>GraphRAG</w:t>
      </w:r>
      <w:proofErr w:type="spellEnd"/>
      <w:r w:rsidR="00A6175B" w:rsidRPr="00A6175B">
        <w:rPr>
          <w:rFonts w:ascii="Times New Roman" w:eastAsia="Times New Roman" w:hAnsi="Times New Roman" w:cs="Times New Roman"/>
          <w:sz w:val="24"/>
          <w:szCs w:val="24"/>
        </w:rPr>
        <w:t xml:space="preserve"> achieved 100% (Qwen‑2.5‑7B</w:t>
      </w:r>
      <w:r w:rsidR="007B7746">
        <w:rPr>
          <w:rFonts w:ascii="Times New Roman" w:eastAsia="Times New Roman" w:hAnsi="Times New Roman" w:cs="Times New Roman"/>
          <w:sz w:val="24"/>
          <w:szCs w:val="24"/>
        </w:rPr>
        <w:t>-Instruct</w:t>
      </w:r>
      <w:r w:rsidR="00A6175B" w:rsidRPr="00A6175B">
        <w:rPr>
          <w:rFonts w:ascii="Times New Roman" w:eastAsia="Times New Roman" w:hAnsi="Times New Roman" w:cs="Times New Roman"/>
          <w:sz w:val="24"/>
          <w:szCs w:val="24"/>
        </w:rPr>
        <w:t>) and 99.96% (Llama‑3.1‑8B</w:t>
      </w:r>
      <w:r w:rsidR="007B7746">
        <w:rPr>
          <w:rFonts w:ascii="Times New Roman" w:eastAsia="Times New Roman" w:hAnsi="Times New Roman" w:cs="Times New Roman"/>
          <w:sz w:val="24"/>
          <w:szCs w:val="24"/>
        </w:rPr>
        <w:t>-Instruct</w:t>
      </w:r>
      <w:r w:rsidR="00A6175B" w:rsidRPr="00A6175B">
        <w:rPr>
          <w:rFonts w:ascii="Times New Roman" w:eastAsia="Times New Roman" w:hAnsi="Times New Roman" w:cs="Times New Roman"/>
          <w:sz w:val="24"/>
          <w:szCs w:val="24"/>
        </w:rPr>
        <w:t>) accuracy; on reverse queries it returned exact drug sets with precision = recall = F1 = 100% at 0.09 s average latency (vs. text‑RAG Format B: F1 = 99.38%, 82.44 s)</w:t>
      </w:r>
      <w:r w:rsidRPr="001B79AC">
        <w:rPr>
          <w:rFonts w:ascii="Times New Roman" w:eastAsia="Times New Roman" w:hAnsi="Times New Roman" w:cs="Times New Roman"/>
          <w:sz w:val="24"/>
          <w:szCs w:val="24"/>
        </w:rPr>
        <w:t>. We also show that a lightweight LLM-based normalization step restores performance under common misspellings of drug names without modifying downstream logic. Taken together, these results indicate that integrating structured knowledge</w:t>
      </w:r>
      <w:r>
        <w:rPr>
          <w:rFonts w:ascii="Times New Roman" w:eastAsia="Times New Roman" w:hAnsi="Times New Roman" w:cs="Times New Roman"/>
          <w:sz w:val="24"/>
          <w:szCs w:val="24"/>
        </w:rPr>
        <w:t xml:space="preserve">, </w:t>
      </w:r>
      <w:r w:rsidRPr="001B79AC">
        <w:rPr>
          <w:rFonts w:ascii="Times New Roman" w:eastAsia="Times New Roman" w:hAnsi="Times New Roman" w:cs="Times New Roman"/>
          <w:sz w:val="24"/>
          <w:szCs w:val="24"/>
        </w:rPr>
        <w:t>especially graph representations</w:t>
      </w:r>
      <w:r>
        <w:rPr>
          <w:rFonts w:ascii="Times New Roman" w:eastAsia="Times New Roman" w:hAnsi="Times New Roman" w:cs="Times New Roman"/>
          <w:sz w:val="24"/>
          <w:szCs w:val="24"/>
        </w:rPr>
        <w:t xml:space="preserve">, </w:t>
      </w:r>
      <w:r w:rsidRPr="001B79AC">
        <w:rPr>
          <w:rFonts w:ascii="Times New Roman" w:eastAsia="Times New Roman" w:hAnsi="Times New Roman" w:cs="Times New Roman"/>
          <w:sz w:val="24"/>
          <w:szCs w:val="24"/>
        </w:rPr>
        <w:t xml:space="preserve">markedly improves LLM performance for </w:t>
      </w:r>
      <w:r w:rsidR="007A08EA">
        <w:rPr>
          <w:rFonts w:ascii="Times New Roman" w:eastAsia="Times New Roman" w:hAnsi="Times New Roman" w:cs="Times New Roman"/>
          <w:sz w:val="24"/>
          <w:szCs w:val="24"/>
        </w:rPr>
        <w:t xml:space="preserve">drug </w:t>
      </w:r>
      <w:r w:rsidRPr="001B79AC">
        <w:rPr>
          <w:rFonts w:ascii="Times New Roman" w:eastAsia="Times New Roman" w:hAnsi="Times New Roman" w:cs="Times New Roman"/>
          <w:sz w:val="24"/>
          <w:szCs w:val="24"/>
        </w:rPr>
        <w:t xml:space="preserve">side-effect retrieval, offering a practical path to interactive, evidence-grounded querying of catalogued </w:t>
      </w:r>
      <w:r>
        <w:rPr>
          <w:rFonts w:ascii="Times New Roman" w:eastAsia="Times New Roman" w:hAnsi="Times New Roman" w:cs="Times New Roman"/>
          <w:sz w:val="24"/>
          <w:szCs w:val="24"/>
        </w:rPr>
        <w:t xml:space="preserve">drug side effect </w:t>
      </w:r>
      <w:r w:rsidRPr="001B79AC">
        <w:rPr>
          <w:rFonts w:ascii="Times New Roman" w:eastAsia="Times New Roman" w:hAnsi="Times New Roman" w:cs="Times New Roman"/>
          <w:sz w:val="24"/>
          <w:szCs w:val="24"/>
        </w:rPr>
        <w:t>associations</w:t>
      </w:r>
      <w:r w:rsidR="007B7746">
        <w:rPr>
          <w:rFonts w:ascii="Times New Roman" w:eastAsia="Times New Roman" w:hAnsi="Times New Roman" w:cs="Times New Roman"/>
          <w:sz w:val="24"/>
          <w:szCs w:val="24"/>
        </w:rPr>
        <w:t xml:space="preserve"> in larger language models</w:t>
      </w:r>
      <w:r>
        <w:rPr>
          <w:rFonts w:ascii="Times New Roman" w:eastAsia="Times New Roman" w:hAnsi="Times New Roman" w:cs="Times New Roman"/>
          <w:sz w:val="24"/>
          <w:szCs w:val="24"/>
        </w:rPr>
        <w:t>.</w:t>
      </w:r>
    </w:p>
    <w:p w14:paraId="274979CA" w14:textId="77777777" w:rsidR="001B79AC" w:rsidRDefault="001B79AC">
      <w:pPr>
        <w:jc w:val="both"/>
        <w:rPr>
          <w:rFonts w:ascii="Times New Roman" w:eastAsia="Times New Roman" w:hAnsi="Times New Roman" w:cs="Times New Roman"/>
          <w:sz w:val="24"/>
          <w:szCs w:val="24"/>
        </w:rPr>
      </w:pPr>
    </w:p>
    <w:p w14:paraId="382564C7"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Introduction </w:t>
      </w:r>
    </w:p>
    <w:p w14:paraId="0D97EE01" w14:textId="77777777" w:rsidR="00C62F6B" w:rsidRDefault="00C62F6B">
      <w:pPr>
        <w:rPr>
          <w:rFonts w:ascii="Times New Roman" w:eastAsia="Times New Roman" w:hAnsi="Times New Roman" w:cs="Times New Roman"/>
          <w:b/>
          <w:bCs/>
          <w:sz w:val="24"/>
          <w:szCs w:val="24"/>
        </w:rPr>
      </w:pPr>
    </w:p>
    <w:p w14:paraId="6D7E02B6" w14:textId="383DB0A2" w:rsidR="00614AF7" w:rsidRDefault="00614AF7" w:rsidP="00614A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Drug side effects represent a critical global public health challenge, significantly contributing to morbidity and mortality worldwide</w:t>
      </w:r>
      <w:r>
        <w:rPr>
          <w:rFonts w:ascii="Times New Roman" w:eastAsia="Times New Roman" w:hAnsi="Times New Roman" w:cs="Times New Roman"/>
          <w:sz w:val="24"/>
          <w:szCs w:val="24"/>
          <w:vertAlign w:val="superscript"/>
        </w:rPr>
        <w:t>1–4</w:t>
      </w:r>
      <w:r>
        <w:rPr>
          <w:rFonts w:ascii="Times New Roman" w:eastAsia="Times New Roman" w:hAnsi="Times New Roman" w:cs="Times New Roman"/>
          <w:sz w:val="24"/>
          <w:szCs w:val="24"/>
        </w:rPr>
        <w:t>. The rapid pace of drug development often outstrips the capacity of healthcare professionals to stay abreast of new medication side effects, particularly outside their primary specialties</w:t>
      </w:r>
      <w:r>
        <w:rPr>
          <w:rFonts w:ascii="Times New Roman" w:eastAsia="Times New Roman" w:hAnsi="Times New Roman" w:cs="Times New Roman"/>
          <w:sz w:val="24"/>
          <w:szCs w:val="24"/>
          <w:vertAlign w:val="superscript"/>
        </w:rPr>
        <w:t>5,</w:t>
      </w:r>
      <w:proofErr w:type="gramStart"/>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w:t>
      </w:r>
      <w:r w:rsidR="004D668F">
        <w:rPr>
          <w:rFonts w:ascii="Times New Roman" w:eastAsia="Times New Roman" w:hAnsi="Times New Roman" w:cs="Times New Roman"/>
          <w:sz w:val="24"/>
          <w:szCs w:val="24"/>
        </w:rPr>
        <w:t>.</w:t>
      </w:r>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issue is further complicated when patients report potential </w:t>
      </w:r>
      <w:r w:rsidRPr="00390320">
        <w:rPr>
          <w:rFonts w:ascii="Times New Roman" w:eastAsia="Times New Roman" w:hAnsi="Times New Roman" w:cs="Times New Roman"/>
          <w:sz w:val="24"/>
          <w:szCs w:val="24"/>
        </w:rPr>
        <w:t>adverse reactions, requiring physicians to assess causality during time-constrained appointments. Current tools, such as drug handbooks</w:t>
      </w:r>
      <w:r w:rsidRPr="00390320">
        <w:rPr>
          <w:rFonts w:ascii="Times New Roman" w:eastAsia="Times New Roman" w:hAnsi="Times New Roman" w:cs="Times New Roman"/>
          <w:sz w:val="24"/>
          <w:szCs w:val="24"/>
          <w:vertAlign w:val="superscript"/>
        </w:rPr>
        <w:t>7</w:t>
      </w:r>
      <w:r w:rsidRPr="00390320">
        <w:rPr>
          <w:rFonts w:ascii="Times New Roman" w:eastAsia="Times New Roman" w:hAnsi="Times New Roman" w:cs="Times New Roman"/>
          <w:sz w:val="24"/>
          <w:szCs w:val="24"/>
        </w:rPr>
        <w:t>, electronic medical records (EMRs)</w:t>
      </w:r>
      <w:r w:rsidRPr="00390320">
        <w:rPr>
          <w:rFonts w:ascii="Times New Roman" w:eastAsia="Times New Roman" w:hAnsi="Times New Roman" w:cs="Times New Roman"/>
          <w:sz w:val="24"/>
          <w:szCs w:val="24"/>
          <w:vertAlign w:val="superscript"/>
        </w:rPr>
        <w:t>8</w:t>
      </w:r>
      <w:r w:rsidRPr="00390320">
        <w:rPr>
          <w:rFonts w:ascii="Times New Roman" w:eastAsia="Times New Roman" w:hAnsi="Times New Roman" w:cs="Times New Roman"/>
          <w:sz w:val="24"/>
          <w:szCs w:val="24"/>
        </w:rPr>
        <w:t>, and Spontaneous Reporting Systems (FAERS)</w:t>
      </w:r>
      <w:r w:rsidRPr="00390320">
        <w:rPr>
          <w:rFonts w:ascii="Times New Roman" w:eastAsia="Times New Roman" w:hAnsi="Times New Roman" w:cs="Times New Roman"/>
          <w:sz w:val="24"/>
          <w:szCs w:val="24"/>
          <w:vertAlign w:val="superscript"/>
        </w:rPr>
        <w:t>9,10</w:t>
      </w:r>
      <w:r>
        <w:rPr>
          <w:rFonts w:ascii="Times New Roman" w:eastAsia="Times New Roman" w:hAnsi="Times New Roman" w:cs="Times New Roman"/>
          <w:sz w:val="24"/>
          <w:szCs w:val="24"/>
        </w:rPr>
        <w:t>, while valuable, require time-</w:t>
      </w:r>
      <w:r>
        <w:rPr>
          <w:rFonts w:ascii="Times New Roman" w:eastAsia="Times New Roman" w:hAnsi="Times New Roman" w:cs="Times New Roman"/>
          <w:sz w:val="24"/>
          <w:szCs w:val="24"/>
        </w:rPr>
        <w:lastRenderedPageBreak/>
        <w:t>consuming search capabilities, underscoring the urgent need for more efficient and accessible resources for assessing drug side effects in clinical practice</w:t>
      </w:r>
      <w:r>
        <w:rPr>
          <w:rFonts w:ascii="Times New Roman" w:eastAsia="Times New Roman" w:hAnsi="Times New Roman" w:cs="Times New Roman"/>
          <w:sz w:val="24"/>
          <w:szCs w:val="24"/>
          <w:vertAlign w:val="superscript"/>
        </w:rPr>
        <w:t>5,11</w:t>
      </w:r>
      <w:r>
        <w:rPr>
          <w:rFonts w:ascii="Times New Roman" w:eastAsia="Times New Roman" w:hAnsi="Times New Roman" w:cs="Times New Roman"/>
          <w:sz w:val="24"/>
          <w:szCs w:val="24"/>
        </w:rPr>
        <w:t>.</w:t>
      </w:r>
    </w:p>
    <w:p w14:paraId="163AF815" w14:textId="14F75B13" w:rsidR="00614AF7" w:rsidRDefault="00614AF7" w:rsidP="00614AF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 language models (LLMs)</w:t>
      </w:r>
      <w:r>
        <w:rPr>
          <w:rFonts w:ascii="Times New Roman" w:eastAsia="Times New Roman" w:hAnsi="Times New Roman" w:cs="Times New Roman"/>
          <w:sz w:val="24"/>
          <w:szCs w:val="24"/>
          <w:vertAlign w:val="superscript"/>
        </w:rPr>
        <w:t>12–17</w:t>
      </w:r>
      <w:r>
        <w:rPr>
          <w:rFonts w:ascii="Times New Roman" w:eastAsia="Times New Roman" w:hAnsi="Times New Roman" w:cs="Times New Roman"/>
          <w:sz w:val="24"/>
          <w:szCs w:val="24"/>
        </w:rPr>
        <w:t xml:space="preserve"> offer a promising avenue with their intuitive, conversational interfaces, illustrating the potential to streamline clinical workflows and enhance decision-making. These models support semantic search enabling the identification of drugs or diseases associated with specific symptoms</w:t>
      </w:r>
      <w:r>
        <w:rPr>
          <w:rFonts w:ascii="Times New Roman" w:eastAsia="Times New Roman" w:hAnsi="Times New Roman" w:cs="Times New Roman"/>
          <w:sz w:val="24"/>
          <w:szCs w:val="24"/>
          <w:vertAlign w:val="superscript"/>
        </w:rPr>
        <w:t>18</w:t>
      </w:r>
      <w:r>
        <w:rPr>
          <w:rFonts w:ascii="Times New Roman" w:eastAsia="Times New Roman" w:hAnsi="Times New Roman" w:cs="Times New Roman"/>
          <w:sz w:val="24"/>
          <w:szCs w:val="24"/>
        </w:rPr>
        <w:t>. Despite these advancements in natural language processing, the application of off-the-shelf LLMs in domain-specific tasks such as drug side effect identification has yielded mixed results</w:t>
      </w:r>
      <w:r>
        <w:rPr>
          <w:rFonts w:ascii="Times New Roman" w:eastAsia="Times New Roman" w:hAnsi="Times New Roman" w:cs="Times New Roman"/>
          <w:sz w:val="24"/>
          <w:szCs w:val="24"/>
          <w:vertAlign w:val="superscript"/>
        </w:rPr>
        <w:t>19–21</w:t>
      </w:r>
      <w:r>
        <w:rPr>
          <w:rFonts w:ascii="Times New Roman" w:eastAsia="Times New Roman" w:hAnsi="Times New Roman" w:cs="Times New Roman"/>
          <w:sz w:val="24"/>
          <w:szCs w:val="24"/>
        </w:rPr>
        <w:t>, frequently struggling with accuracy and reliability in specialized fields like pharmacovigilance</w:t>
      </w:r>
      <w:r>
        <w:rPr>
          <w:rFonts w:ascii="Times New Roman" w:eastAsia="Times New Roman" w:hAnsi="Times New Roman" w:cs="Times New Roman"/>
          <w:sz w:val="24"/>
          <w:szCs w:val="24"/>
          <w:vertAlign w:val="superscript"/>
        </w:rPr>
        <w:t>14,21</w:t>
      </w:r>
      <w:r>
        <w:rPr>
          <w:rFonts w:ascii="Times New Roman" w:eastAsia="Times New Roman" w:hAnsi="Times New Roman" w:cs="Times New Roman"/>
          <w:sz w:val="24"/>
          <w:szCs w:val="24"/>
        </w:rPr>
        <w:t>. Their limitations stem from knowledge constrained by black-box training data, a propensity for hallucinations, and a general lack of domain-specific expertise, which hinders the effectiveness of LLMs in handling nuanced medical data and generating contextually appropriate insights.</w:t>
      </w:r>
    </w:p>
    <w:p w14:paraId="6F4BF7FF" w14:textId="77777777" w:rsidR="00614AF7" w:rsidRPr="007443E6" w:rsidRDefault="00614AF7" w:rsidP="00614AF7">
      <w:pPr>
        <w:spacing w:before="240" w:after="2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To overcome these significant challenges, we propose two open-book architectures designed to integrate domain knowledge about drug side effects into a Large Language Model (LLM): Retrieval Augmented Generation (RAG) and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Our first architecture utilizes RAG, which enhances LLMs by retrieving relevant information from an external Pinecone vector database—a HIPAA-compliant database —where drug side effect information is stored as feature vectors. The second architecture utilizes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which leverages a Neo4j graph database to store and efficiently bipartite drug side effect associations. Both frameworks incorporate custom split functions and filtering modules to optimize user prompts for accurate retrieval. </w:t>
      </w:r>
      <w:r w:rsidRPr="007443E6">
        <w:rPr>
          <w:rFonts w:ascii="Times New Roman" w:eastAsia="Times New Roman" w:hAnsi="Times New Roman" w:cs="Times New Roman"/>
          <w:color w:val="000000" w:themeColor="text1"/>
          <w:sz w:val="24"/>
          <w:szCs w:val="24"/>
        </w:rPr>
        <w:t>Through evaluations on 19,520 drug–side-effect pairs</w:t>
      </w:r>
      <w:r>
        <w:rPr>
          <w:rFonts w:ascii="Times New Roman" w:eastAsia="Times New Roman" w:hAnsi="Times New Roman" w:cs="Times New Roman"/>
          <w:color w:val="000000" w:themeColor="text1"/>
          <w:sz w:val="24"/>
          <w:szCs w:val="24"/>
        </w:rPr>
        <w:t xml:space="preserve">, </w:t>
      </w:r>
      <w:r w:rsidRPr="007443E6">
        <w:rPr>
          <w:rFonts w:ascii="Times New Roman" w:eastAsia="Times New Roman" w:hAnsi="Times New Roman" w:cs="Times New Roman"/>
          <w:color w:val="000000" w:themeColor="text1"/>
          <w:sz w:val="24"/>
          <w:szCs w:val="24"/>
        </w:rPr>
        <w:t xml:space="preserve">covering 976 marketed drugs and 3,851 MedDRA terms from the Side Effect Resource (SIDER) </w:t>
      </w:r>
      <w:r>
        <w:rPr>
          <w:rFonts w:ascii="Times New Roman" w:eastAsia="Times New Roman" w:hAnsi="Times New Roman" w:cs="Times New Roman"/>
          <w:color w:val="000000" w:themeColor="text1"/>
          <w:sz w:val="24"/>
          <w:szCs w:val="24"/>
        </w:rPr>
        <w:t xml:space="preserve">4.1 </w:t>
      </w:r>
      <w:r w:rsidRPr="007443E6">
        <w:rPr>
          <w:rFonts w:ascii="Times New Roman" w:eastAsia="Times New Roman" w:hAnsi="Times New Roman" w:cs="Times New Roman"/>
          <w:color w:val="000000" w:themeColor="text1"/>
          <w:sz w:val="24"/>
          <w:szCs w:val="24"/>
        </w:rPr>
        <w:t xml:space="preserve">database, we find that </w:t>
      </w:r>
      <w:proofErr w:type="spellStart"/>
      <w:r w:rsidRPr="007443E6">
        <w:rPr>
          <w:rFonts w:ascii="Times New Roman" w:eastAsia="Times New Roman" w:hAnsi="Times New Roman" w:cs="Times New Roman"/>
          <w:color w:val="000000" w:themeColor="text1"/>
          <w:sz w:val="24"/>
          <w:szCs w:val="24"/>
        </w:rPr>
        <w:t>GraphRAG</w:t>
      </w:r>
      <w:proofErr w:type="spellEnd"/>
      <w:r w:rsidRPr="007443E6">
        <w:rPr>
          <w:rFonts w:ascii="Times New Roman" w:eastAsia="Times New Roman" w:hAnsi="Times New Roman" w:cs="Times New Roman"/>
          <w:color w:val="000000" w:themeColor="text1"/>
          <w:sz w:val="24"/>
          <w:szCs w:val="24"/>
        </w:rPr>
        <w:t xml:space="preserve"> delivers very high accuracy for retrieving known associations under a binary yes/no formulation</w:t>
      </w:r>
      <w:r>
        <w:rPr>
          <w:rFonts w:ascii="Times New Roman" w:eastAsia="Times New Roman" w:hAnsi="Times New Roman" w:cs="Times New Roman"/>
          <w:color w:val="000000" w:themeColor="text1"/>
          <w:sz w:val="24"/>
          <w:szCs w:val="24"/>
        </w:rPr>
        <w:t xml:space="preserve"> and under a single side effect query (reverse-query)</w:t>
      </w:r>
      <w:r w:rsidRPr="007443E6">
        <w:rPr>
          <w:rFonts w:ascii="Times New Roman" w:eastAsia="Times New Roman" w:hAnsi="Times New Roman" w:cs="Times New Roman"/>
          <w:color w:val="000000" w:themeColor="text1"/>
          <w:sz w:val="24"/>
          <w:szCs w:val="24"/>
        </w:rPr>
        <w:t>, substantially outperforming a</w:t>
      </w:r>
      <w:r>
        <w:rPr>
          <w:rFonts w:ascii="Times New Roman" w:eastAsia="Times New Roman" w:hAnsi="Times New Roman" w:cs="Times New Roman"/>
          <w:color w:val="000000" w:themeColor="text1"/>
          <w:sz w:val="24"/>
          <w:szCs w:val="24"/>
        </w:rPr>
        <w:t xml:space="preserve"> lightweight</w:t>
      </w:r>
      <w:r w:rsidRPr="007443E6">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closed-book LLM baseline</w:t>
      </w:r>
      <w:r w:rsidRPr="007443E6">
        <w:rPr>
          <w:rFonts w:ascii="Times New Roman" w:eastAsia="Times New Roman" w:hAnsi="Times New Roman" w:cs="Times New Roman"/>
          <w:color w:val="000000" w:themeColor="text1"/>
          <w:sz w:val="24"/>
          <w:szCs w:val="24"/>
        </w:rPr>
        <w:t xml:space="preserve"> and our text-based RAG variants. Within this evaluated setting, integrating structured knowledge—particularly a graph representation—markedly improves retrieval performance, providing a practical route to high-accuracy retrieval of catalogued side effects in LLM workflows.</w:t>
      </w:r>
    </w:p>
    <w:p w14:paraId="5075DE95" w14:textId="124D43A4" w:rsidR="00614AF7" w:rsidRDefault="00614AF7" w:rsidP="00614AF7">
      <w:pPr>
        <w:spacing w:before="240" w:after="240"/>
        <w:jc w:val="both"/>
        <w:rPr>
          <w:rFonts w:ascii="Times New Roman" w:eastAsia="Times New Roman" w:hAnsi="Times New Roman" w:cs="Times New Roman"/>
          <w:sz w:val="24"/>
          <w:szCs w:val="24"/>
        </w:rPr>
      </w:pPr>
      <w:r w:rsidRPr="0026736F">
        <w:rPr>
          <w:rFonts w:ascii="Times New Roman" w:eastAsia="Times New Roman" w:hAnsi="Times New Roman" w:cs="Times New Roman"/>
          <w:sz w:val="24"/>
          <w:szCs w:val="24"/>
        </w:rPr>
        <w:t xml:space="preserve">Retrieval-augmented generation (RAG) architectures have been applied in biomedical and clinical contexts (e.g., </w:t>
      </w:r>
      <w:proofErr w:type="spellStart"/>
      <w:r w:rsidRPr="0026736F">
        <w:rPr>
          <w:rFonts w:ascii="Times New Roman" w:eastAsia="Times New Roman" w:hAnsi="Times New Roman" w:cs="Times New Roman"/>
          <w:sz w:val="24"/>
          <w:szCs w:val="24"/>
        </w:rPr>
        <w:t>BiomedRAG</w:t>
      </w:r>
      <w:proofErr w:type="spellEnd"/>
      <w:r w:rsidRPr="0026736F">
        <w:rPr>
          <w:rFonts w:ascii="Times New Roman" w:eastAsia="Times New Roman" w:hAnsi="Times New Roman" w:cs="Times New Roman"/>
          <w:sz w:val="24"/>
          <w:szCs w:val="24"/>
        </w:rPr>
        <w:t xml:space="preserve"> leveraging chunk-based retrieval</w:t>
      </w:r>
      <w:r w:rsidRPr="005E59E5">
        <w:rPr>
          <w:rFonts w:ascii="Times New Roman" w:eastAsia="Times New Roman" w:hAnsi="Times New Roman" w:cs="Times New Roman"/>
          <w:sz w:val="24"/>
          <w:szCs w:val="24"/>
          <w:vertAlign w:val="superscript"/>
        </w:rPr>
        <w:t>30</w:t>
      </w:r>
      <w:r w:rsidRPr="0026736F">
        <w:rPr>
          <w:rFonts w:ascii="Times New Roman" w:eastAsia="Times New Roman" w:hAnsi="Times New Roman" w:cs="Times New Roman"/>
          <w:sz w:val="24"/>
          <w:szCs w:val="24"/>
        </w:rPr>
        <w:t>) as well as KG-augmented LLMs (e.g., KG-RAG</w:t>
      </w:r>
      <w:r w:rsidRPr="00AE4358">
        <w:rPr>
          <w:rFonts w:ascii="Times New Roman" w:eastAsia="Times New Roman" w:hAnsi="Times New Roman" w:cs="Times New Roman"/>
          <w:sz w:val="24"/>
          <w:szCs w:val="24"/>
          <w:vertAlign w:val="superscript"/>
        </w:rPr>
        <w:t>31</w:t>
      </w:r>
      <w:r w:rsidRPr="0026736F">
        <w:rPr>
          <w:rFonts w:ascii="Times New Roman" w:eastAsia="Times New Roman" w:hAnsi="Times New Roman" w:cs="Times New Roman"/>
          <w:sz w:val="24"/>
          <w:szCs w:val="24"/>
        </w:rPr>
        <w:t xml:space="preserve"> combining the SPOKE KG with LLM prompts). Throughout this work, we distinguish closed-book LLMs—models that answer without consulting external evidence (no retrieval; responses rely solely on parametric</w:t>
      </w:r>
      <w:r>
        <w:rPr>
          <w:rFonts w:ascii="Times New Roman" w:eastAsia="Times New Roman" w:hAnsi="Times New Roman" w:cs="Times New Roman"/>
          <w:sz w:val="24"/>
          <w:szCs w:val="24"/>
        </w:rPr>
        <w:t xml:space="preserve"> pre-trained</w:t>
      </w:r>
      <w:r w:rsidRPr="0026736F">
        <w:rPr>
          <w:rFonts w:ascii="Times New Roman" w:eastAsia="Times New Roman" w:hAnsi="Times New Roman" w:cs="Times New Roman"/>
          <w:sz w:val="24"/>
          <w:szCs w:val="24"/>
        </w:rPr>
        <w:t xml:space="preserve"> knowledge)—from open-book LLMs, in which the model is provided retrieved evidence at inference time. Our open-book variants include text RAG (document chunks) and </w:t>
      </w:r>
      <w:proofErr w:type="spellStart"/>
      <w:r w:rsidRPr="0026736F">
        <w:rPr>
          <w:rFonts w:ascii="Times New Roman" w:eastAsia="Times New Roman" w:hAnsi="Times New Roman" w:cs="Times New Roman"/>
          <w:sz w:val="24"/>
          <w:szCs w:val="24"/>
        </w:rPr>
        <w:t>GraphRAG</w:t>
      </w:r>
      <w:proofErr w:type="spellEnd"/>
      <w:r w:rsidRPr="0026736F">
        <w:rPr>
          <w:rFonts w:ascii="Times New Roman" w:eastAsia="Times New Roman" w:hAnsi="Times New Roman" w:cs="Times New Roman"/>
          <w:sz w:val="24"/>
          <w:szCs w:val="24"/>
        </w:rPr>
        <w:t xml:space="preserve"> (Neo4j knowledge graph). While prior studies (e.g., KG-Rank, RAG2</w:t>
      </w:r>
      <w:r w:rsidRPr="00E2322D">
        <w:rPr>
          <w:rFonts w:ascii="Times New Roman" w:eastAsia="Times New Roman" w:hAnsi="Times New Roman" w:cs="Times New Roman"/>
          <w:sz w:val="24"/>
          <w:szCs w:val="24"/>
          <w:vertAlign w:val="superscript"/>
        </w:rPr>
        <w:t>32</w:t>
      </w:r>
      <w:r w:rsidRPr="0026736F">
        <w:rPr>
          <w:rFonts w:ascii="Times New Roman" w:eastAsia="Times New Roman" w:hAnsi="Times New Roman" w:cs="Times New Roman"/>
          <w:sz w:val="24"/>
          <w:szCs w:val="24"/>
        </w:rPr>
        <w:t>, MKRAG</w:t>
      </w:r>
      <w:r w:rsidRPr="00E2322D">
        <w:rPr>
          <w:rFonts w:ascii="Times New Roman" w:eastAsia="Times New Roman" w:hAnsi="Times New Roman" w:cs="Times New Roman"/>
          <w:sz w:val="24"/>
          <w:szCs w:val="24"/>
          <w:vertAlign w:val="superscript"/>
        </w:rPr>
        <w:t>33</w:t>
      </w:r>
      <w:r w:rsidRPr="0026736F">
        <w:rPr>
          <w:rFonts w:ascii="Times New Roman" w:eastAsia="Times New Roman" w:hAnsi="Times New Roman" w:cs="Times New Roman"/>
          <w:sz w:val="24"/>
          <w:szCs w:val="24"/>
        </w:rPr>
        <w:t>) explore graph- or knowledge-infused retrieval, our contribution is not to propose RAG/</w:t>
      </w:r>
      <w:r>
        <w:rPr>
          <w:rFonts w:ascii="Times New Roman" w:eastAsia="Times New Roman" w:hAnsi="Times New Roman" w:cs="Times New Roman"/>
          <w:sz w:val="24"/>
          <w:szCs w:val="24"/>
        </w:rPr>
        <w:t>Graph-</w:t>
      </w:r>
      <w:r w:rsidRPr="0026736F">
        <w:rPr>
          <w:rFonts w:ascii="Times New Roman" w:eastAsia="Times New Roman" w:hAnsi="Times New Roman" w:cs="Times New Roman"/>
          <w:sz w:val="24"/>
          <w:szCs w:val="24"/>
        </w:rPr>
        <w:t xml:space="preserve">RAG de novo. Rather, we adapt these concepts specifically to pharmacovigilance, use SIDER 4.1 as a benchmark, and provide a unified, head-to-head comparison of data representations (free text, pairwise, graph) under the same tasks. </w:t>
      </w:r>
    </w:p>
    <w:p w14:paraId="5E473EAB" w14:textId="77777777" w:rsidR="0026736F" w:rsidRDefault="0026736F">
      <w:pPr>
        <w:spacing w:before="240" w:after="240"/>
        <w:jc w:val="both"/>
        <w:rPr>
          <w:rFonts w:ascii="Times New Roman" w:eastAsia="Times New Roman" w:hAnsi="Times New Roman" w:cs="Times New Roman"/>
          <w:sz w:val="24"/>
          <w:szCs w:val="24"/>
        </w:rPr>
      </w:pPr>
    </w:p>
    <w:p w14:paraId="4FD5E60F"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Results</w:t>
      </w:r>
    </w:p>
    <w:p w14:paraId="5BE7A0B1" w14:textId="77777777" w:rsidR="00C62F6B" w:rsidRDefault="00C62F6B">
      <w:pPr>
        <w:rPr>
          <w:rFonts w:ascii="Times New Roman" w:eastAsia="Times New Roman" w:hAnsi="Times New Roman" w:cs="Times New Roman"/>
          <w:b/>
          <w:bCs/>
          <w:sz w:val="24"/>
          <w:szCs w:val="24"/>
        </w:rPr>
      </w:pPr>
    </w:p>
    <w:p w14:paraId="600C9EEF"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Retrieval-Augmented Generation (RAG) framework for drug side effect retrieval</w:t>
      </w:r>
    </w:p>
    <w:p w14:paraId="5F3A2198" w14:textId="77777777" w:rsidR="00C62F6B" w:rsidRDefault="00C62F6B">
      <w:pPr>
        <w:rPr>
          <w:rFonts w:ascii="Times New Roman" w:eastAsia="Times New Roman" w:hAnsi="Times New Roman" w:cs="Times New Roman"/>
          <w:sz w:val="24"/>
          <w:szCs w:val="24"/>
        </w:rPr>
      </w:pPr>
    </w:p>
    <w:p w14:paraId="5427BE33" w14:textId="2E6232FB"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RAG system was designed for </w:t>
      </w:r>
      <w:r w:rsidR="0026736F">
        <w:rPr>
          <w:rFonts w:ascii="Times New Roman" w:eastAsia="Times New Roman" w:hAnsi="Times New Roman" w:cs="Times New Roman"/>
          <w:sz w:val="24"/>
          <w:szCs w:val="24"/>
        </w:rPr>
        <w:t>seamless</w:t>
      </w:r>
      <w:r>
        <w:rPr>
          <w:rFonts w:ascii="Times New Roman" w:eastAsia="Times New Roman" w:hAnsi="Times New Roman" w:cs="Times New Roman"/>
          <w:sz w:val="24"/>
          <w:szCs w:val="24"/>
        </w:rPr>
        <w:t xml:space="preserve"> retrieval of drug side effects, utilizing the Side Effect Resource (SIDER) 4.1 database</w:t>
      </w:r>
      <w:r w:rsidR="002350F3" w:rsidRPr="002350F3">
        <w:rPr>
          <w:rFonts w:ascii="Times New Roman" w:eastAsia="Times New Roman" w:hAnsi="Times New Roman" w:cs="Times New Roman"/>
          <w:sz w:val="24"/>
          <w:szCs w:val="24"/>
          <w:vertAlign w:val="superscript"/>
        </w:rPr>
        <w:t>25</w:t>
      </w:r>
      <w:r>
        <w:rPr>
          <w:rFonts w:ascii="Times New Roman" w:eastAsia="Times New Roman" w:hAnsi="Times New Roman" w:cs="Times New Roman"/>
          <w:sz w:val="24"/>
          <w:szCs w:val="24"/>
        </w:rPr>
        <w:t xml:space="preserve"> that contains drug side effect associations extracted from</w:t>
      </w:r>
      <w:r w:rsidR="0026736F">
        <w:rPr>
          <w:rFonts w:ascii="Times New Roman" w:eastAsia="Times New Roman" w:hAnsi="Times New Roman" w:cs="Times New Roman"/>
          <w:sz w:val="24"/>
          <w:szCs w:val="24"/>
        </w:rPr>
        <w:t xml:space="preserve"> FDA public documents and</w:t>
      </w:r>
      <w:r>
        <w:rPr>
          <w:rFonts w:ascii="Times New Roman" w:eastAsia="Times New Roman" w:hAnsi="Times New Roman" w:cs="Times New Roman"/>
          <w:sz w:val="24"/>
          <w:szCs w:val="24"/>
        </w:rPr>
        <w:t xml:space="preserve"> </w:t>
      </w:r>
      <w:r w:rsidR="007A08EA">
        <w:rPr>
          <w:rFonts w:ascii="Times New Roman" w:eastAsia="Times New Roman" w:hAnsi="Times New Roman" w:cs="Times New Roman"/>
          <w:sz w:val="24"/>
          <w:szCs w:val="24"/>
        </w:rPr>
        <w:t xml:space="preserve">drug </w:t>
      </w:r>
      <w:r>
        <w:rPr>
          <w:rFonts w:ascii="Times New Roman" w:eastAsia="Times New Roman" w:hAnsi="Times New Roman" w:cs="Times New Roman"/>
          <w:sz w:val="24"/>
          <w:szCs w:val="24"/>
        </w:rPr>
        <w:t xml:space="preserve">package inserts. We filtered the database to include drugs with known Anatomical, Therapeutic, and Chemical (ATC) classification and side effects categorized as MedDRA Preferred Terms (PT). </w:t>
      </w:r>
      <w:r w:rsidRPr="0026736F">
        <w:rPr>
          <w:rFonts w:ascii="Times New Roman" w:eastAsia="Times New Roman" w:hAnsi="Times New Roman" w:cs="Times New Roman"/>
          <w:sz w:val="24"/>
          <w:szCs w:val="24"/>
        </w:rPr>
        <w:t>Filtering yielded a dataset of 141,209 associations, linking 1,106 marketed drugs to 4,073 unique side effect terms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Fig. 1a</w:t>
      </w:r>
      <w:r>
        <w:rPr>
          <w:rFonts w:ascii="Times New Roman" w:eastAsia="Times New Roman" w:hAnsi="Times New Roman" w:cs="Times New Roman"/>
          <w:sz w:val="24"/>
          <w:szCs w:val="24"/>
        </w:rPr>
        <w:t xml:space="preserve">). Due to the large number of these associations, utilizing the complete dataset for comprehensive evaluation would have been computationally prohibitive. For this assessment, we created a balanced subset of 19,520 drug-side effect pairs, as detailed in the </w:t>
      </w:r>
      <w:r>
        <w:rPr>
          <w:rFonts w:ascii="Times New Roman" w:eastAsia="Times New Roman" w:hAnsi="Times New Roman" w:cs="Times New Roman"/>
          <w:b/>
          <w:bCs/>
          <w:sz w:val="24"/>
          <w:szCs w:val="24"/>
        </w:rPr>
        <w:t>Methods</w:t>
      </w:r>
      <w:r w:rsidR="007A08EA">
        <w:rPr>
          <w:rFonts w:ascii="Times New Roman" w:eastAsia="Times New Roman" w:hAnsi="Times New Roman" w:cs="Times New Roman"/>
          <w:b/>
          <w:bCs/>
          <w:sz w:val="24"/>
          <w:szCs w:val="24"/>
        </w:rPr>
        <w:t xml:space="preserve"> </w:t>
      </w:r>
      <w:r w:rsidR="007A08EA" w:rsidRPr="007A08EA">
        <w:rPr>
          <w:rFonts w:ascii="Times New Roman" w:eastAsia="Times New Roman" w:hAnsi="Times New Roman" w:cs="Times New Roman"/>
          <w:sz w:val="24"/>
          <w:szCs w:val="24"/>
        </w:rPr>
        <w:t>section</w:t>
      </w:r>
      <w:r>
        <w:rPr>
          <w:rFonts w:ascii="Times New Roman" w:eastAsia="Times New Roman" w:hAnsi="Times New Roman" w:cs="Times New Roman"/>
          <w:sz w:val="24"/>
          <w:szCs w:val="24"/>
        </w:rPr>
        <w:t>.</w:t>
      </w:r>
    </w:p>
    <w:p w14:paraId="13B89FA5" w14:textId="77777777" w:rsidR="00C62F6B" w:rsidRDefault="00C62F6B">
      <w:pPr>
        <w:rPr>
          <w:rFonts w:ascii="Times New Roman" w:eastAsia="Times New Roman" w:hAnsi="Times New Roman" w:cs="Times New Roman"/>
          <w:sz w:val="24"/>
          <w:szCs w:val="24"/>
        </w:rPr>
      </w:pPr>
    </w:p>
    <w:p w14:paraId="2CD12CBF" w14:textId="01579FAE"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facilitate text-based retrieval, the raw SIDER dataset was processed into two distinct text formats (</w:t>
      </w:r>
      <w:r>
        <w:rPr>
          <w:rFonts w:ascii="Times New Roman" w:eastAsia="Times New Roman" w:hAnsi="Times New Roman" w:cs="Times New Roman"/>
          <w:b/>
          <w:bCs/>
          <w:sz w:val="24"/>
          <w:szCs w:val="24"/>
        </w:rPr>
        <w:t>Fig. 1b</w:t>
      </w:r>
      <w:r>
        <w:rPr>
          <w:rFonts w:ascii="Times New Roman" w:eastAsia="Times New Roman" w:hAnsi="Times New Roman" w:cs="Times New Roman"/>
          <w:sz w:val="24"/>
          <w:szCs w:val="24"/>
        </w:rPr>
        <w:t>). "</w:t>
      </w:r>
      <w:r w:rsidR="007A08EA">
        <w:rPr>
          <w:rFonts w:ascii="Times New Roman" w:eastAsia="Times New Roman" w:hAnsi="Times New Roman" w:cs="Times New Roman"/>
          <w:sz w:val="24"/>
          <w:szCs w:val="24"/>
        </w:rPr>
        <w:t>Text</w:t>
      </w:r>
      <w:r>
        <w:rPr>
          <w:rFonts w:ascii="Times New Roman" w:eastAsia="Times New Roman" w:hAnsi="Times New Roman" w:cs="Times New Roman"/>
          <w:sz w:val="24"/>
          <w:szCs w:val="24"/>
        </w:rPr>
        <w:t xml:space="preserve"> Format A" provides a structured, comma-separated list of all known side effects for a given drug (e.g., </w:t>
      </w:r>
      <w:r w:rsidRPr="005319FB">
        <w:rPr>
          <w:rFonts w:ascii="Times New Roman" w:eastAsia="Times New Roman" w:hAnsi="Times New Roman" w:cs="Times New Roman"/>
          <w:sz w:val="24"/>
          <w:szCs w:val="24"/>
        </w:rPr>
        <w:t xml:space="preserve">"The drug </w:t>
      </w:r>
      <w:r w:rsidR="005319FB" w:rsidRPr="005319FB">
        <w:rPr>
          <w:rFonts w:ascii="Times New Roman" w:eastAsia="Times New Roman" w:hAnsi="Times New Roman" w:cs="Times New Roman"/>
          <w:sz w:val="24"/>
          <w:szCs w:val="24"/>
        </w:rPr>
        <w:t>metformin</w:t>
      </w:r>
      <w:r w:rsidRPr="005319FB">
        <w:rPr>
          <w:rFonts w:ascii="Times New Roman" w:eastAsia="Times New Roman" w:hAnsi="Times New Roman" w:cs="Times New Roman"/>
          <w:sz w:val="24"/>
          <w:szCs w:val="24"/>
        </w:rPr>
        <w:t xml:space="preserve"> may be associated with the following side effects or adverse reactions: shock, peptic ulcer, contusion, …"). In contrast, "</w:t>
      </w:r>
      <w:r w:rsidR="007A08EA">
        <w:rPr>
          <w:rFonts w:ascii="Times New Roman" w:eastAsia="Times New Roman" w:hAnsi="Times New Roman" w:cs="Times New Roman"/>
          <w:sz w:val="24"/>
          <w:szCs w:val="24"/>
        </w:rPr>
        <w:t>Text</w:t>
      </w:r>
      <w:r w:rsidRPr="005319FB">
        <w:rPr>
          <w:rFonts w:ascii="Times New Roman" w:eastAsia="Times New Roman" w:hAnsi="Times New Roman" w:cs="Times New Roman"/>
          <w:sz w:val="24"/>
          <w:szCs w:val="24"/>
        </w:rPr>
        <w:t xml:space="preserve"> Format B" presents each drug-side effect pair on a new line, enhancing granularity (e.g., "The drug </w:t>
      </w:r>
      <w:r w:rsidR="005319FB" w:rsidRPr="005319FB">
        <w:rPr>
          <w:rFonts w:ascii="Times New Roman" w:eastAsia="Times New Roman" w:hAnsi="Times New Roman" w:cs="Times New Roman"/>
          <w:sz w:val="24"/>
          <w:szCs w:val="24"/>
        </w:rPr>
        <w:t>metformin</w:t>
      </w:r>
      <w:r w:rsidRPr="005319FB">
        <w:rPr>
          <w:rFonts w:ascii="Times New Roman" w:eastAsia="Times New Roman" w:hAnsi="Times New Roman" w:cs="Times New Roman"/>
          <w:sz w:val="24"/>
          <w:szCs w:val="24"/>
        </w:rPr>
        <w:t xml:space="preserve"> may cause urticaria as an adverse effect, adverse reaction, or side effect.").</w:t>
      </w:r>
      <w:r>
        <w:rPr>
          <w:rFonts w:ascii="Times New Roman" w:eastAsia="Times New Roman" w:hAnsi="Times New Roman" w:cs="Times New Roman"/>
          <w:sz w:val="24"/>
          <w:szCs w:val="24"/>
        </w:rPr>
        <w:t xml:space="preserve"> </w:t>
      </w:r>
    </w:p>
    <w:p w14:paraId="6FAE70E1" w14:textId="77777777" w:rsidR="00C62F6B" w:rsidRDefault="00C62F6B">
      <w:pPr>
        <w:rPr>
          <w:rFonts w:ascii="Times New Roman" w:eastAsia="Times New Roman" w:hAnsi="Times New Roman" w:cs="Times New Roman"/>
          <w:sz w:val="24"/>
          <w:szCs w:val="24"/>
        </w:rPr>
      </w:pPr>
    </w:p>
    <w:p w14:paraId="122D4B3F" w14:textId="47802D8D"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RAG pipeline (</w:t>
      </w:r>
      <w:r>
        <w:rPr>
          <w:rFonts w:ascii="Times New Roman" w:eastAsia="Times New Roman" w:hAnsi="Times New Roman" w:cs="Times New Roman"/>
          <w:b/>
          <w:bCs/>
          <w:sz w:val="24"/>
          <w:szCs w:val="24"/>
        </w:rPr>
        <w:t>Fig. 1c, d</w:t>
      </w:r>
      <w:r>
        <w:rPr>
          <w:rFonts w:ascii="Times New Roman" w:eastAsia="Times New Roman" w:hAnsi="Times New Roman" w:cs="Times New Roman"/>
          <w:sz w:val="24"/>
          <w:szCs w:val="24"/>
        </w:rPr>
        <w:t xml:space="preserve">), </w:t>
      </w:r>
      <w:r w:rsidR="007A08EA">
        <w:rPr>
          <w:rFonts w:ascii="Times New Roman" w:eastAsia="Times New Roman" w:hAnsi="Times New Roman" w:cs="Times New Roman"/>
          <w:sz w:val="24"/>
          <w:szCs w:val="24"/>
        </w:rPr>
        <w:t>Text</w:t>
      </w:r>
      <w:r>
        <w:rPr>
          <w:rFonts w:ascii="Times New Roman" w:eastAsia="Times New Roman" w:hAnsi="Times New Roman" w:cs="Times New Roman"/>
          <w:sz w:val="24"/>
          <w:szCs w:val="24"/>
        </w:rPr>
        <w:t xml:space="preserve"> Format A was segmented into chunks using a custom algorithm that splits text at new lines. These chunks were then embedded into a 1,536-dimensional vector space using the OpenAI ada002 embedding model, chosen for its capacity to support up to 8,192 tokens, which is sufficient for even the longest text chunks in Format A (exceeding 10,000 characters). The resulting embeddings were indexed in a Pinecone vector database, enabling rapid similarity-based retrieval.</w:t>
      </w:r>
    </w:p>
    <w:p w14:paraId="6EAC6BC0" w14:textId="77777777" w:rsidR="00C62F6B" w:rsidRDefault="00C62F6B">
      <w:pPr>
        <w:rPr>
          <w:rFonts w:ascii="Times New Roman" w:eastAsia="Times New Roman" w:hAnsi="Times New Roman" w:cs="Times New Roman"/>
          <w:sz w:val="24"/>
          <w:szCs w:val="24"/>
        </w:rPr>
      </w:pPr>
    </w:p>
    <w:p w14:paraId="67AEA9F8" w14:textId="387433AD"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RAG query workflow operates as follows: an end-user query (e.g., "Is urticaria an adverse effect of aspirin?") is first embedded using the OpenAI ada002 </w:t>
      </w:r>
      <w:r w:rsidR="007A08EA">
        <w:rPr>
          <w:rFonts w:ascii="Times New Roman" w:eastAsia="Times New Roman" w:hAnsi="Times New Roman" w:cs="Times New Roman"/>
          <w:sz w:val="24"/>
          <w:szCs w:val="24"/>
        </w:rPr>
        <w:t>model and</w:t>
      </w:r>
      <w:r>
        <w:rPr>
          <w:rFonts w:ascii="Times New Roman" w:eastAsia="Times New Roman" w:hAnsi="Times New Roman" w:cs="Times New Roman"/>
          <w:sz w:val="24"/>
          <w:szCs w:val="24"/>
        </w:rPr>
        <w:t xml:space="preserve"> then compare it against the top five most similar entries in the Pinecone database. Concurrently, an </w:t>
      </w:r>
      <w:r w:rsidR="007A08EA">
        <w:rPr>
          <w:rFonts w:ascii="Times New Roman" w:eastAsia="Times New Roman" w:hAnsi="Times New Roman" w:cs="Times New Roman"/>
          <w:sz w:val="24"/>
          <w:szCs w:val="24"/>
        </w:rPr>
        <w:t xml:space="preserve">LLM-based </w:t>
      </w:r>
      <w:r>
        <w:rPr>
          <w:rFonts w:ascii="Times New Roman" w:eastAsia="Times New Roman" w:hAnsi="Times New Roman" w:cs="Times New Roman"/>
          <w:sz w:val="24"/>
          <w:szCs w:val="24"/>
        </w:rPr>
        <w:t>entity recognition module extracts drug and side effect terms (e.g., “</w:t>
      </w:r>
      <w:r w:rsidR="005771DB">
        <w:rPr>
          <w:rFonts w:ascii="Times New Roman" w:eastAsia="Times New Roman" w:hAnsi="Times New Roman" w:cs="Times New Roman"/>
          <w:sz w:val="24"/>
          <w:szCs w:val="24"/>
        </w:rPr>
        <w:t>metformin</w:t>
      </w:r>
      <w:r>
        <w:rPr>
          <w:rFonts w:ascii="Times New Roman" w:eastAsia="Times New Roman" w:hAnsi="Times New Roman" w:cs="Times New Roman"/>
          <w:sz w:val="24"/>
          <w:szCs w:val="24"/>
        </w:rPr>
        <w:t>” and “urticaria”) from the query prompt. A subsequent filtering module checks if the identified drug-side effect pair from the query exists within the top five retrieved results. Based on this check, a modified prompt is generated: if a match is found, the prompt states that the side effect has previously been reported for the query drug; otherwise, it specifies that the drug is not known to be associated with the side effect. Our modified prompt has the following structure:</w:t>
      </w:r>
    </w:p>
    <w:p w14:paraId="32BB8DCC" w14:textId="77777777" w:rsidR="00C62F6B" w:rsidRDefault="00C62F6B">
      <w:pPr>
        <w:rPr>
          <w:rFonts w:ascii="Times New Roman" w:eastAsia="Times New Roman" w:hAnsi="Times New Roman" w:cs="Times New Roman"/>
          <w:sz w:val="24"/>
          <w:szCs w:val="24"/>
        </w:rPr>
      </w:pPr>
    </w:p>
    <w:p w14:paraId="603BAADE" w14:textId="77777777"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 xml:space="preserve">“You are asked to answer the following question with a single word: YES or NO. Base your answer strictly on the RAG Results provided below. After your YES or NO answer, briefly explain your reasoning using the information from the RAG Results. Do not infer or speculate beyond the information provided. Question:\n\n" + </w:t>
      </w:r>
      <w:r>
        <w:rPr>
          <w:rFonts w:ascii="Courier New" w:eastAsia="Courier New" w:hAnsi="Courier New" w:cs="Courier New"/>
          <w:color w:val="000000"/>
          <w:sz w:val="20"/>
          <w:szCs w:val="20"/>
        </w:rPr>
        <w:t xml:space="preserve">query </w:t>
      </w:r>
      <w:r>
        <w:rPr>
          <w:rFonts w:ascii="Courier New" w:eastAsia="Courier New" w:hAnsi="Courier New" w:cs="Courier New"/>
          <w:color w:val="A31515"/>
          <w:sz w:val="20"/>
          <w:szCs w:val="20"/>
        </w:rPr>
        <w:t xml:space="preserve">+ </w:t>
      </w:r>
      <w:proofErr w:type="spellStart"/>
      <w:r>
        <w:rPr>
          <w:rFonts w:ascii="Courier New" w:eastAsia="Courier New" w:hAnsi="Courier New" w:cs="Courier New"/>
          <w:color w:val="000000"/>
          <w:sz w:val="20"/>
          <w:szCs w:val="20"/>
        </w:rPr>
        <w:t>rag_results</w:t>
      </w:r>
      <w:proofErr w:type="spellEnd"/>
    </w:p>
    <w:p w14:paraId="6C16E5BB" w14:textId="77777777" w:rsidR="00C62F6B" w:rsidRDefault="00C62F6B">
      <w:pPr>
        <w:rPr>
          <w:rFonts w:ascii="Times New Roman" w:eastAsia="Times New Roman" w:hAnsi="Times New Roman" w:cs="Times New Roman"/>
          <w:sz w:val="24"/>
          <w:szCs w:val="24"/>
        </w:rPr>
      </w:pPr>
    </w:p>
    <w:p w14:paraId="45782407" w14:textId="77777777"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variable </w:t>
      </w:r>
      <w:proofErr w:type="spellStart"/>
      <w:r>
        <w:rPr>
          <w:rFonts w:ascii="Courier New" w:eastAsia="Courier New" w:hAnsi="Courier New" w:cs="Courier New"/>
          <w:color w:val="000000"/>
          <w:sz w:val="20"/>
          <w:szCs w:val="20"/>
        </w:rPr>
        <w:t>rag_results</w:t>
      </w:r>
      <w:proofErr w:type="spellEnd"/>
      <w:r>
        <w:rPr>
          <w:rFonts w:ascii="Courier New" w:eastAsia="Courier New" w:hAnsi="Courier New" w:cs="Courier New"/>
          <w:color w:val="000000"/>
          <w:sz w:val="20"/>
          <w:szCs w:val="20"/>
        </w:rPr>
        <w:t xml:space="preserve"> </w:t>
      </w:r>
      <w:r>
        <w:rPr>
          <w:rFonts w:ascii="Times New Roman" w:eastAsia="Times New Roman" w:hAnsi="Times New Roman" w:cs="Times New Roman"/>
          <w:sz w:val="24"/>
          <w:szCs w:val="24"/>
        </w:rPr>
        <w:t>contains the result from RAG. For instance, it can be:</w:t>
      </w:r>
    </w:p>
    <w:p w14:paraId="2D0B0C5E" w14:textId="77777777" w:rsidR="00C62F6B" w:rsidRDefault="00C62F6B">
      <w:pPr>
        <w:rPr>
          <w:rFonts w:ascii="Courier New" w:eastAsia="Courier New" w:hAnsi="Courier New" w:cs="Courier New"/>
          <w:color w:val="A31515"/>
          <w:sz w:val="20"/>
          <w:szCs w:val="20"/>
        </w:rPr>
      </w:pPr>
    </w:p>
    <w:p w14:paraId="1BE6343D" w14:textId="77777777"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 xml:space="preserve">"No, the side effect " + </w:t>
      </w:r>
      <w:proofErr w:type="spellStart"/>
      <w:r>
        <w:rPr>
          <w:rFonts w:ascii="Courier New" w:eastAsia="Courier New" w:hAnsi="Courier New" w:cs="Courier New"/>
          <w:color w:val="000000"/>
          <w:sz w:val="20"/>
          <w:szCs w:val="20"/>
        </w:rPr>
        <w:t>side_effect_query</w:t>
      </w:r>
      <w:proofErr w:type="spellEnd"/>
      <w:r>
        <w:rPr>
          <w:rFonts w:ascii="Courier New" w:eastAsia="Courier New" w:hAnsi="Courier New" w:cs="Courier New"/>
          <w:color w:val="000000"/>
          <w:sz w:val="20"/>
          <w:szCs w:val="20"/>
        </w:rPr>
        <w:t xml:space="preserve"> </w:t>
      </w:r>
      <w:r>
        <w:rPr>
          <w:rFonts w:ascii="Courier New" w:eastAsia="Courier New" w:hAnsi="Courier New" w:cs="Courier New"/>
          <w:color w:val="A31515"/>
          <w:sz w:val="20"/>
          <w:szCs w:val="20"/>
        </w:rPr>
        <w:t xml:space="preserve">+ " is not listed as an adverse effect, adverse reaction or side effect of the drug " + </w:t>
      </w:r>
      <w:proofErr w:type="spellStart"/>
      <w:r>
        <w:rPr>
          <w:rFonts w:ascii="Courier New" w:eastAsia="Courier New" w:hAnsi="Courier New" w:cs="Courier New"/>
          <w:color w:val="000000"/>
          <w:sz w:val="20"/>
          <w:szCs w:val="20"/>
        </w:rPr>
        <w:t>drug_query</w:t>
      </w:r>
      <w:proofErr w:type="spellEnd"/>
    </w:p>
    <w:p w14:paraId="696EC393" w14:textId="77777777" w:rsidR="00C62F6B" w:rsidRDefault="00C62F6B">
      <w:pPr>
        <w:rPr>
          <w:rFonts w:ascii="Times New Roman" w:eastAsia="Times New Roman" w:hAnsi="Times New Roman" w:cs="Times New Roman"/>
          <w:sz w:val="24"/>
          <w:szCs w:val="24"/>
        </w:rPr>
      </w:pPr>
    </w:p>
    <w:p w14:paraId="5951E02D" w14:textId="77777777"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the drug and side effect query are the terms extracted using the entity recognition module. </w:t>
      </w:r>
    </w:p>
    <w:p w14:paraId="35120F44" w14:textId="77777777" w:rsidR="00C62F6B" w:rsidRDefault="00C62F6B">
      <w:pPr>
        <w:rPr>
          <w:rFonts w:ascii="Times New Roman" w:eastAsia="Times New Roman" w:hAnsi="Times New Roman" w:cs="Times New Roman"/>
          <w:sz w:val="24"/>
          <w:szCs w:val="24"/>
        </w:rPr>
      </w:pPr>
    </w:p>
    <w:p w14:paraId="10E07348" w14:textId="7E08BD4A"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modified prompt is then passed to a </w:t>
      </w:r>
      <w:r w:rsidR="005319FB">
        <w:rPr>
          <w:rFonts w:ascii="Times New Roman" w:eastAsia="Times New Roman" w:hAnsi="Times New Roman" w:cs="Times New Roman"/>
          <w:sz w:val="24"/>
          <w:szCs w:val="24"/>
        </w:rPr>
        <w:t>compact LLM</w:t>
      </w:r>
      <w:r>
        <w:rPr>
          <w:rFonts w:ascii="Times New Roman" w:eastAsia="Times New Roman" w:hAnsi="Times New Roman" w:cs="Times New Roman"/>
          <w:sz w:val="24"/>
          <w:szCs w:val="24"/>
        </w:rPr>
        <w:t xml:space="preserve"> model</w:t>
      </w:r>
      <w:r w:rsidR="005319FB">
        <w:rPr>
          <w:rFonts w:ascii="Times New Roman" w:eastAsia="Times New Roman" w:hAnsi="Times New Roman" w:cs="Times New Roman"/>
          <w:sz w:val="24"/>
          <w:szCs w:val="24"/>
        </w:rPr>
        <w:t xml:space="preserve"> (</w:t>
      </w:r>
      <w:r w:rsidR="005319FB" w:rsidRPr="005319FB">
        <w:rPr>
          <w:rFonts w:ascii="Times New Roman" w:eastAsia="Times New Roman" w:hAnsi="Times New Roman" w:cs="Times New Roman"/>
          <w:sz w:val="24"/>
          <w:szCs w:val="24"/>
        </w:rPr>
        <w:t xml:space="preserve">Llama‑3.1‑8B‑Instruct </w:t>
      </w:r>
      <w:r w:rsidR="005319FB">
        <w:rPr>
          <w:rFonts w:ascii="Times New Roman" w:eastAsia="Times New Roman" w:hAnsi="Times New Roman" w:cs="Times New Roman"/>
          <w:sz w:val="24"/>
          <w:szCs w:val="24"/>
        </w:rPr>
        <w:t>or</w:t>
      </w:r>
      <w:r w:rsidR="005319FB" w:rsidRPr="005319FB">
        <w:rPr>
          <w:rFonts w:ascii="Times New Roman" w:eastAsia="Times New Roman" w:hAnsi="Times New Roman" w:cs="Times New Roman"/>
          <w:sz w:val="24"/>
          <w:szCs w:val="24"/>
        </w:rPr>
        <w:t xml:space="preserve"> Qwen‑2.5‑7B‑Instruct</w:t>
      </w:r>
      <w:r w:rsidR="005319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generates a binary YES/NO response. This binary output was specifically chosen because our evaluation framed drug side effect retrieval as a binary classification problem. </w:t>
      </w:r>
    </w:p>
    <w:p w14:paraId="0DB340E4" w14:textId="77777777" w:rsidR="00C62F6B" w:rsidRDefault="00C62F6B">
      <w:pPr>
        <w:rPr>
          <w:rFonts w:ascii="Times New Roman" w:eastAsia="Times New Roman" w:hAnsi="Times New Roman" w:cs="Times New Roman"/>
          <w:sz w:val="24"/>
          <w:szCs w:val="24"/>
        </w:rPr>
      </w:pPr>
    </w:p>
    <w:p w14:paraId="30CD12FE" w14:textId="77777777" w:rsidR="00C62F6B" w:rsidRDefault="00C62F6B">
      <w:pPr>
        <w:rPr>
          <w:rFonts w:ascii="Times New Roman" w:eastAsia="Times New Roman" w:hAnsi="Times New Roman" w:cs="Times New Roman"/>
          <w:sz w:val="24"/>
          <w:szCs w:val="24"/>
        </w:rPr>
      </w:pPr>
    </w:p>
    <w:p w14:paraId="465E5B89" w14:textId="77777777" w:rsidR="00C62F6B" w:rsidRDefault="00C62F6B">
      <w:pPr>
        <w:rPr>
          <w:rFonts w:ascii="Times New Roman" w:eastAsia="Times New Roman" w:hAnsi="Times New Roman" w:cs="Times New Roman"/>
          <w:sz w:val="24"/>
          <w:szCs w:val="24"/>
        </w:rPr>
      </w:pPr>
    </w:p>
    <w:p w14:paraId="2CEA78A1" w14:textId="2800265D" w:rsidR="00C62F6B" w:rsidRDefault="009E04F7">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179E10E" wp14:editId="2DF3AFE0">
            <wp:extent cx="4944828" cy="7125195"/>
            <wp:effectExtent l="0" t="0" r="8255" b="0"/>
            <wp:docPr id="14701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49221" cy="7131525"/>
                    </a:xfrm>
                    <a:prstGeom prst="rect">
                      <a:avLst/>
                    </a:prstGeom>
                    <a:noFill/>
                    <a:ln>
                      <a:noFill/>
                    </a:ln>
                  </pic:spPr>
                </pic:pic>
              </a:graphicData>
            </a:graphic>
          </wp:inline>
        </w:drawing>
      </w:r>
    </w:p>
    <w:p w14:paraId="3A227482" w14:textId="26603A9E" w:rsidR="00C62F6B" w:rsidRDefault="00000000">
      <w:pP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 xml:space="preserve">Figure 1. Evaluation of drug side effect retrieval </w:t>
      </w:r>
      <w:r w:rsidR="009E04F7">
        <w:rPr>
          <w:rFonts w:ascii="Times New Roman" w:eastAsia="Times New Roman" w:hAnsi="Times New Roman" w:cs="Times New Roman"/>
          <w:b/>
          <w:bCs/>
          <w:sz w:val="20"/>
          <w:szCs w:val="20"/>
        </w:rPr>
        <w:t>using RAG with</w:t>
      </w:r>
      <w:r>
        <w:rPr>
          <w:rFonts w:ascii="Times New Roman" w:eastAsia="Times New Roman" w:hAnsi="Times New Roman" w:cs="Times New Roman"/>
          <w:b/>
          <w:bCs/>
          <w:sz w:val="20"/>
          <w:szCs w:val="20"/>
        </w:rPr>
        <w:t xml:space="preserve"> </w:t>
      </w:r>
      <w:r w:rsidR="009E04F7">
        <w:rPr>
          <w:rFonts w:ascii="Times New Roman" w:eastAsia="Times New Roman" w:hAnsi="Times New Roman" w:cs="Times New Roman"/>
          <w:b/>
          <w:bCs/>
          <w:sz w:val="20"/>
          <w:szCs w:val="20"/>
        </w:rPr>
        <w:t>compact LLM</w:t>
      </w:r>
      <w:r>
        <w:rPr>
          <w:rFonts w:ascii="Times New Roman" w:eastAsia="Times New Roman" w:hAnsi="Times New Roman" w:cs="Times New Roman"/>
          <w:b/>
          <w:bCs/>
          <w:sz w:val="20"/>
          <w:szCs w:val="20"/>
        </w:rPr>
        <w:t xml:space="preserve"> models. (a)</w:t>
      </w:r>
      <w:r>
        <w:rPr>
          <w:rFonts w:ascii="Times New Roman" w:eastAsia="Times New Roman" w:hAnsi="Times New Roman" w:cs="Times New Roman"/>
          <w:sz w:val="20"/>
          <w:szCs w:val="20"/>
        </w:rPr>
        <w:t xml:space="preserve"> 19,520 drug-side effect associations (covering 976 drugs and 3,851 side effect terms) were extracted from the SIDER 4.1 database; (b) Drug side effect associations were stored in t</w:t>
      </w:r>
      <w:r w:rsidR="009E04F7">
        <w:rPr>
          <w:rFonts w:ascii="Times New Roman" w:eastAsia="Times New Roman" w:hAnsi="Times New Roman" w:cs="Times New Roman"/>
          <w:sz w:val="20"/>
          <w:szCs w:val="20"/>
        </w:rPr>
        <w:t>wo text</w:t>
      </w:r>
      <w:r>
        <w:rPr>
          <w:rFonts w:ascii="Times New Roman" w:eastAsia="Times New Roman" w:hAnsi="Times New Roman" w:cs="Times New Roman"/>
          <w:sz w:val="20"/>
          <w:szCs w:val="20"/>
        </w:rPr>
        <w:t xml:space="preserve"> formats: format A</w:t>
      </w:r>
      <w:r w:rsidR="009E04F7">
        <w:rPr>
          <w:rFonts w:ascii="Times New Roman" w:eastAsia="Times New Roman" w:hAnsi="Times New Roman" w:cs="Times New Roman"/>
          <w:sz w:val="20"/>
          <w:szCs w:val="20"/>
        </w:rPr>
        <w:t xml:space="preserve"> (drug to side effect list) and </w:t>
      </w:r>
      <w:r>
        <w:rPr>
          <w:rFonts w:ascii="Times New Roman" w:eastAsia="Times New Roman" w:hAnsi="Times New Roman" w:cs="Times New Roman"/>
          <w:sz w:val="20"/>
          <w:szCs w:val="20"/>
        </w:rPr>
        <w:t>format B</w:t>
      </w:r>
      <w:r w:rsidR="009E04F7">
        <w:rPr>
          <w:rFonts w:ascii="Times New Roman" w:eastAsia="Times New Roman" w:hAnsi="Times New Roman" w:cs="Times New Roman"/>
          <w:sz w:val="20"/>
          <w:szCs w:val="20"/>
        </w:rPr>
        <w:t xml:space="preserve"> (drug-side effect pair)</w:t>
      </w:r>
      <w:r>
        <w:rPr>
          <w:rFonts w:ascii="Times New Roman" w:eastAsia="Times New Roman" w:hAnsi="Times New Roman" w:cs="Times New Roman"/>
          <w:sz w:val="20"/>
          <w:szCs w:val="20"/>
        </w:rPr>
        <w:t xml:space="preserve">; (c) Retrieval Augmented Generation (RAG) to extract drug side effect information from </w:t>
      </w:r>
      <w:r w:rsidR="007A08EA">
        <w:rPr>
          <w:rFonts w:ascii="Times New Roman" w:eastAsia="Times New Roman" w:hAnsi="Times New Roman" w:cs="Times New Roman"/>
          <w:sz w:val="20"/>
          <w:szCs w:val="20"/>
        </w:rPr>
        <w:t>text</w:t>
      </w:r>
      <w:r>
        <w:rPr>
          <w:rFonts w:ascii="Times New Roman" w:eastAsia="Times New Roman" w:hAnsi="Times New Roman" w:cs="Times New Roman"/>
          <w:sz w:val="20"/>
          <w:szCs w:val="20"/>
        </w:rPr>
        <w:t xml:space="preserve"> format A and B; (d) Evaluation procedure. The user writes prompt queries, and we run three different language models (RAG on data A, RAG on data B) to </w:t>
      </w:r>
      <w:r w:rsidR="009E04F7">
        <w:rPr>
          <w:rFonts w:ascii="Times New Roman" w:eastAsia="Times New Roman" w:hAnsi="Times New Roman" w:cs="Times New Roman"/>
          <w:sz w:val="20"/>
          <w:szCs w:val="20"/>
        </w:rPr>
        <w:t>retrieve</w:t>
      </w:r>
      <w:r>
        <w:rPr>
          <w:rFonts w:ascii="Times New Roman" w:eastAsia="Times New Roman" w:hAnsi="Times New Roman" w:cs="Times New Roman"/>
          <w:sz w:val="20"/>
          <w:szCs w:val="20"/>
        </w:rPr>
        <w:t xml:space="preserve"> drug side effect associations</w:t>
      </w:r>
      <w:r w:rsidR="009E04F7">
        <w:rPr>
          <w:rFonts w:ascii="Times New Roman" w:eastAsia="Times New Roman" w:hAnsi="Times New Roman" w:cs="Times New Roman"/>
          <w:sz w:val="20"/>
          <w:szCs w:val="20"/>
        </w:rPr>
        <w:t xml:space="preserve"> from the </w:t>
      </w:r>
      <w:proofErr w:type="spellStart"/>
      <w:r w:rsidR="009E04F7">
        <w:rPr>
          <w:rFonts w:ascii="Times New Roman" w:eastAsia="Times New Roman" w:hAnsi="Times New Roman" w:cs="Times New Roman"/>
          <w:sz w:val="20"/>
          <w:szCs w:val="20"/>
        </w:rPr>
        <w:t>Pinocone</w:t>
      </w:r>
      <w:proofErr w:type="spellEnd"/>
      <w:r w:rsidR="009E04F7">
        <w:rPr>
          <w:rFonts w:ascii="Times New Roman" w:eastAsia="Times New Roman" w:hAnsi="Times New Roman" w:cs="Times New Roman"/>
          <w:sz w:val="20"/>
          <w:szCs w:val="20"/>
        </w:rPr>
        <w:t xml:space="preserve"> Vector database</w:t>
      </w:r>
      <w:r>
        <w:rPr>
          <w:rFonts w:ascii="Times New Roman" w:eastAsia="Times New Roman" w:hAnsi="Times New Roman" w:cs="Times New Roman"/>
          <w:sz w:val="20"/>
          <w:szCs w:val="20"/>
        </w:rPr>
        <w:t>. Each model is assessed based on its binary response.</w:t>
      </w:r>
      <w:r w:rsidR="003C2FEA">
        <w:rPr>
          <w:rFonts w:ascii="Times New Roman" w:eastAsia="Times New Roman" w:hAnsi="Times New Roman" w:cs="Times New Roman"/>
          <w:sz w:val="20"/>
          <w:szCs w:val="20"/>
        </w:rPr>
        <w:t xml:space="preserve"> LLM</w:t>
      </w:r>
      <w:r>
        <w:rPr>
          <w:rFonts w:ascii="Times New Roman" w:eastAsia="Times New Roman" w:hAnsi="Times New Roman" w:cs="Times New Roman"/>
          <w:sz w:val="20"/>
          <w:szCs w:val="20"/>
        </w:rPr>
        <w:t xml:space="preserve"> </w:t>
      </w:r>
      <w:r w:rsidR="003C2FEA">
        <w:rPr>
          <w:rFonts w:ascii="Times New Roman" w:eastAsia="Times New Roman" w:hAnsi="Times New Roman" w:cs="Times New Roman"/>
          <w:sz w:val="20"/>
          <w:szCs w:val="20"/>
        </w:rPr>
        <w:t>i</w:t>
      </w:r>
      <w:r>
        <w:rPr>
          <w:rFonts w:ascii="Times New Roman" w:eastAsia="Times New Roman" w:hAnsi="Times New Roman" w:cs="Times New Roman"/>
          <w:sz w:val="20"/>
          <w:szCs w:val="20"/>
        </w:rPr>
        <w:t xml:space="preserve">con source: </w:t>
      </w:r>
      <w:r w:rsidR="009E04F7" w:rsidRPr="009E04F7">
        <w:rPr>
          <w:rFonts w:ascii="Times New Roman" w:eastAsia="Times New Roman" w:hAnsi="Times New Roman" w:cs="Times New Roman"/>
          <w:sz w:val="20"/>
          <w:szCs w:val="20"/>
        </w:rPr>
        <w:t>https://lobehub.com/icons</w:t>
      </w:r>
      <w:r>
        <w:rPr>
          <w:rFonts w:ascii="Times New Roman" w:eastAsia="Times New Roman" w:hAnsi="Times New Roman" w:cs="Times New Roman"/>
          <w:sz w:val="20"/>
          <w:szCs w:val="20"/>
        </w:rPr>
        <w:t xml:space="preserve">, </w:t>
      </w:r>
      <w:r w:rsidR="009E04F7">
        <w:rPr>
          <w:rFonts w:ascii="Times New Roman" w:eastAsia="Times New Roman" w:hAnsi="Times New Roman" w:cs="Times New Roman"/>
          <w:sz w:val="20"/>
          <w:szCs w:val="20"/>
        </w:rPr>
        <w:t>MIT</w:t>
      </w:r>
      <w:r>
        <w:rPr>
          <w:rFonts w:ascii="Times New Roman" w:eastAsia="Times New Roman" w:hAnsi="Times New Roman" w:cs="Times New Roman"/>
          <w:sz w:val="20"/>
          <w:szCs w:val="20"/>
        </w:rPr>
        <w:t xml:space="preserve"> license.</w:t>
      </w:r>
    </w:p>
    <w:p w14:paraId="56DC65A8" w14:textId="77777777" w:rsidR="00C62F6B" w:rsidRDefault="00C62F6B">
      <w:pPr>
        <w:rPr>
          <w:rFonts w:ascii="Times New Roman" w:eastAsia="Times New Roman" w:hAnsi="Times New Roman" w:cs="Times New Roman"/>
          <w:sz w:val="24"/>
          <w:szCs w:val="24"/>
        </w:rPr>
      </w:pPr>
    </w:p>
    <w:p w14:paraId="6034D457" w14:textId="77777777" w:rsidR="00C62F6B" w:rsidRDefault="00C62F6B">
      <w:pPr>
        <w:rPr>
          <w:rFonts w:ascii="Times New Roman" w:eastAsia="Times New Roman" w:hAnsi="Times New Roman" w:cs="Times New Roman"/>
          <w:b/>
          <w:bCs/>
          <w:sz w:val="24"/>
          <w:szCs w:val="24"/>
        </w:rPr>
      </w:pPr>
    </w:p>
    <w:p w14:paraId="65C3068A"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Graph-Based Retrieval Augmented Generation (</w:t>
      </w:r>
      <w:proofErr w:type="spellStart"/>
      <w:r>
        <w:rPr>
          <w:rFonts w:ascii="Times New Roman" w:eastAsia="Times New Roman" w:hAnsi="Times New Roman" w:cs="Times New Roman"/>
          <w:b/>
          <w:bCs/>
          <w:sz w:val="24"/>
          <w:szCs w:val="24"/>
        </w:rPr>
        <w:t>GraphRAG</w:t>
      </w:r>
      <w:proofErr w:type="spellEnd"/>
      <w:r>
        <w:rPr>
          <w:rFonts w:ascii="Times New Roman" w:eastAsia="Times New Roman" w:hAnsi="Times New Roman" w:cs="Times New Roman"/>
          <w:b/>
          <w:bCs/>
          <w:sz w:val="24"/>
          <w:szCs w:val="24"/>
        </w:rPr>
        <w:t>) for Drug Side Effect Data</w:t>
      </w:r>
    </w:p>
    <w:p w14:paraId="05DEBC6B" w14:textId="77777777" w:rsidR="00C62F6B" w:rsidRDefault="00C62F6B">
      <w:pPr>
        <w:rPr>
          <w:rFonts w:ascii="Times New Roman" w:eastAsia="Times New Roman" w:hAnsi="Times New Roman" w:cs="Times New Roman"/>
          <w:b/>
          <w:bCs/>
          <w:sz w:val="24"/>
          <w:szCs w:val="24"/>
        </w:rPr>
      </w:pPr>
    </w:p>
    <w:p w14:paraId="4CEF1802" w14:textId="7A34D85C"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framework, drug-side effect associations are precisely modeled as a</w:t>
      </w:r>
      <w:r w:rsidR="007A08EA">
        <w:rPr>
          <w:rFonts w:ascii="Times New Roman" w:eastAsia="Times New Roman" w:hAnsi="Times New Roman" w:cs="Times New Roman"/>
          <w:sz w:val="24"/>
          <w:szCs w:val="24"/>
        </w:rPr>
        <w:t xml:space="preserve"> bipartite</w:t>
      </w:r>
      <w:r>
        <w:rPr>
          <w:rFonts w:ascii="Times New Roman" w:eastAsia="Times New Roman" w:hAnsi="Times New Roman" w:cs="Times New Roman"/>
          <w:sz w:val="24"/>
          <w:szCs w:val="24"/>
        </w:rPr>
        <w:t xml:space="preserve"> graph-based representation, leveraging the extensive SIDER 4.1 database previously described. Within this structure (Fig. 2a), drugs and side effects constitute distinct nodes, and their known relationships are encoded as directed edges, specifically labeled as "</w:t>
      </w:r>
      <w:proofErr w:type="spellStart"/>
      <w:r>
        <w:rPr>
          <w:rFonts w:ascii="Courier New" w:eastAsia="Courier New" w:hAnsi="Courier New" w:cs="Courier New"/>
          <w:sz w:val="20"/>
          <w:szCs w:val="20"/>
        </w:rPr>
        <w:t>may_cause_side_effect</w:t>
      </w:r>
      <w:proofErr w:type="spellEnd"/>
      <w:r>
        <w:rPr>
          <w:rFonts w:ascii="Times New Roman" w:eastAsia="Times New Roman" w:hAnsi="Times New Roman" w:cs="Times New Roman"/>
          <w:sz w:val="24"/>
          <w:szCs w:val="24"/>
        </w:rPr>
        <w:t>". This graph is implemented within a Neo4j database, a robust graph management system that facilitates efficient querying via Neo4j’s query language, Cypher, enabling rapid traversal and retrieval of complex drug-side effect relationships.</w:t>
      </w:r>
    </w:p>
    <w:p w14:paraId="0B78D4FA" w14:textId="77777777" w:rsidR="00C62F6B" w:rsidRDefault="00C62F6B">
      <w:pPr>
        <w:rPr>
          <w:rFonts w:ascii="Times New Roman" w:eastAsia="Times New Roman" w:hAnsi="Times New Roman" w:cs="Times New Roman"/>
          <w:sz w:val="24"/>
          <w:szCs w:val="24"/>
        </w:rPr>
      </w:pPr>
    </w:p>
    <w:p w14:paraId="358F42E7" w14:textId="77777777"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system is designed to process user queries, such as “Is headache an adverse effect of metformin?” (</w:t>
      </w:r>
      <w:r>
        <w:rPr>
          <w:rFonts w:ascii="Times New Roman" w:eastAsia="Times New Roman" w:hAnsi="Times New Roman" w:cs="Times New Roman"/>
          <w:b/>
          <w:bCs/>
          <w:sz w:val="24"/>
          <w:szCs w:val="24"/>
        </w:rPr>
        <w:t>Fig. 2b</w:t>
      </w:r>
      <w:r>
        <w:rPr>
          <w:rFonts w:ascii="Times New Roman" w:eastAsia="Times New Roman" w:hAnsi="Times New Roman" w:cs="Times New Roman"/>
          <w:sz w:val="24"/>
          <w:szCs w:val="24"/>
        </w:rPr>
        <w:t>). The workflow begins with an entity recognition module that extracts drug and side effect terms (e.g., “metformin” and “headache”) from the submitted query. These extracted entities are then used to construct a precise Cypher query, showcased with an example below:</w:t>
      </w:r>
    </w:p>
    <w:p w14:paraId="540667B7" w14:textId="77777777" w:rsidR="00C62F6B" w:rsidRDefault="00C62F6B">
      <w:pPr>
        <w:rPr>
          <w:rFonts w:ascii="Courier New" w:eastAsia="Courier New" w:hAnsi="Courier New" w:cs="Courier New"/>
          <w:color w:val="A31515"/>
          <w:sz w:val="20"/>
          <w:szCs w:val="20"/>
        </w:rPr>
      </w:pPr>
    </w:p>
    <w:p w14:paraId="14C5C27B" w14:textId="77777777"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cypher = f"""</w:t>
      </w:r>
    </w:p>
    <w:p w14:paraId="01C2AAD9" w14:textId="77360F72"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 xml:space="preserve">    MATCH (s)-[</w:t>
      </w:r>
      <w:proofErr w:type="spellStart"/>
      <w:proofErr w:type="gramStart"/>
      <w:r>
        <w:rPr>
          <w:rFonts w:ascii="Courier New" w:eastAsia="Courier New" w:hAnsi="Courier New" w:cs="Courier New"/>
          <w:color w:val="A31515"/>
          <w:sz w:val="20"/>
          <w:szCs w:val="20"/>
        </w:rPr>
        <w:t>r:</w:t>
      </w:r>
      <w:r w:rsidR="00B22509">
        <w:rPr>
          <w:rFonts w:ascii="Courier New" w:eastAsia="Courier New" w:hAnsi="Courier New" w:cs="Courier New"/>
          <w:color w:val="A31515"/>
          <w:sz w:val="20"/>
          <w:szCs w:val="20"/>
        </w:rPr>
        <w:t>m</w:t>
      </w:r>
      <w:r>
        <w:rPr>
          <w:rFonts w:ascii="Courier New" w:eastAsia="Courier New" w:hAnsi="Courier New" w:cs="Courier New"/>
          <w:color w:val="A31515"/>
          <w:sz w:val="20"/>
          <w:szCs w:val="20"/>
        </w:rPr>
        <w:t>ay</w:t>
      </w:r>
      <w:proofErr w:type="gramEnd"/>
      <w:r>
        <w:rPr>
          <w:rFonts w:ascii="Courier New" w:eastAsia="Courier New" w:hAnsi="Courier New" w:cs="Courier New"/>
          <w:color w:val="A31515"/>
          <w:sz w:val="20"/>
          <w:szCs w:val="20"/>
        </w:rPr>
        <w:t>_</w:t>
      </w:r>
      <w:r w:rsidR="00B22509">
        <w:rPr>
          <w:rFonts w:ascii="Courier New" w:eastAsia="Courier New" w:hAnsi="Courier New" w:cs="Courier New"/>
          <w:color w:val="A31515"/>
          <w:sz w:val="20"/>
          <w:szCs w:val="20"/>
        </w:rPr>
        <w:t>c</w:t>
      </w:r>
      <w:r>
        <w:rPr>
          <w:rFonts w:ascii="Courier New" w:eastAsia="Courier New" w:hAnsi="Courier New" w:cs="Courier New"/>
          <w:color w:val="A31515"/>
          <w:sz w:val="20"/>
          <w:szCs w:val="20"/>
        </w:rPr>
        <w:t>ause_</w:t>
      </w:r>
      <w:r w:rsidR="00B22509">
        <w:rPr>
          <w:rFonts w:ascii="Courier New" w:eastAsia="Courier New" w:hAnsi="Courier New" w:cs="Courier New"/>
          <w:color w:val="A31515"/>
          <w:sz w:val="20"/>
          <w:szCs w:val="20"/>
        </w:rPr>
        <w:t>s</w:t>
      </w:r>
      <w:r>
        <w:rPr>
          <w:rFonts w:ascii="Courier New" w:eastAsia="Courier New" w:hAnsi="Courier New" w:cs="Courier New"/>
          <w:color w:val="A31515"/>
          <w:sz w:val="20"/>
          <w:szCs w:val="20"/>
        </w:rPr>
        <w:t>ide_</w:t>
      </w:r>
      <w:r w:rsidR="00944DA8">
        <w:rPr>
          <w:rFonts w:ascii="Courier New" w:eastAsia="Courier New" w:hAnsi="Courier New" w:cs="Courier New"/>
          <w:color w:val="A31515"/>
          <w:sz w:val="20"/>
          <w:szCs w:val="20"/>
        </w:rPr>
        <w:t>e</w:t>
      </w:r>
      <w:r>
        <w:rPr>
          <w:rFonts w:ascii="Courier New" w:eastAsia="Courier New" w:hAnsi="Courier New" w:cs="Courier New"/>
          <w:color w:val="A31515"/>
          <w:sz w:val="20"/>
          <w:szCs w:val="20"/>
        </w:rPr>
        <w:t>ffect</w:t>
      </w:r>
      <w:proofErr w:type="spellEnd"/>
      <w:r>
        <w:rPr>
          <w:rFonts w:ascii="Courier New" w:eastAsia="Courier New" w:hAnsi="Courier New" w:cs="Courier New"/>
          <w:color w:val="A31515"/>
          <w:sz w:val="20"/>
          <w:szCs w:val="20"/>
        </w:rPr>
        <w:t>]-&gt;(t)</w:t>
      </w:r>
    </w:p>
    <w:p w14:paraId="24210938" w14:textId="77777777"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 xml:space="preserve">    WHERE s.name = 'metformin' AND t.name = 'headache'</w:t>
      </w:r>
    </w:p>
    <w:p w14:paraId="226B80A4" w14:textId="77777777" w:rsidR="00C62F6B" w:rsidRDefault="00000000">
      <w:pPr>
        <w:rPr>
          <w:rFonts w:ascii="Courier New" w:eastAsia="Courier New" w:hAnsi="Courier New" w:cs="Courier New"/>
          <w:color w:val="A31515"/>
          <w:sz w:val="20"/>
          <w:szCs w:val="20"/>
        </w:rPr>
      </w:pPr>
      <w:r>
        <w:rPr>
          <w:rFonts w:ascii="Courier New" w:eastAsia="Courier New" w:hAnsi="Courier New" w:cs="Courier New"/>
          <w:color w:val="A31515"/>
          <w:sz w:val="20"/>
          <w:szCs w:val="20"/>
        </w:rPr>
        <w:t xml:space="preserve">    RETURN s, r, t</w:t>
      </w:r>
    </w:p>
    <w:p w14:paraId="1132CF26" w14:textId="77777777" w:rsidR="00C62F6B" w:rsidRDefault="00000000">
      <w:pPr>
        <w:rPr>
          <w:rFonts w:ascii="Times New Roman" w:eastAsia="Times New Roman" w:hAnsi="Times New Roman" w:cs="Times New Roman"/>
          <w:sz w:val="24"/>
          <w:szCs w:val="24"/>
        </w:rPr>
      </w:pPr>
      <w:r>
        <w:rPr>
          <w:rFonts w:ascii="Courier New" w:eastAsia="Courier New" w:hAnsi="Courier New" w:cs="Courier New"/>
          <w:color w:val="A31515"/>
          <w:sz w:val="20"/>
          <w:szCs w:val="20"/>
        </w:rPr>
        <w:t xml:space="preserve">    """</w:t>
      </w:r>
    </w:p>
    <w:p w14:paraId="6541A7CA" w14:textId="77777777"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Which is executed against the Neo4j database. This query efficiently identifies the presence or absence of a direct edge between the specified drug and side effect nodes, returning matching associations or an empty result accordingly.</w:t>
      </w:r>
    </w:p>
    <w:p w14:paraId="22CED90F" w14:textId="77777777" w:rsidR="00C62F6B" w:rsidRPr="002350F3" w:rsidRDefault="00C62F6B">
      <w:pPr>
        <w:rPr>
          <w:rFonts w:ascii="Times New Roman" w:eastAsia="Times New Roman" w:hAnsi="Times New Roman" w:cs="Times New Roman"/>
          <w:b/>
          <w:bCs/>
          <w:sz w:val="24"/>
          <w:szCs w:val="24"/>
        </w:rPr>
      </w:pPr>
    </w:p>
    <w:p w14:paraId="7469E4C5" w14:textId="05C4032F"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prompt engineering module then processes the retrieved results to generate a context-specific input for the language model. If a match is found, the prompt is modified to state, “Metformin is known to be associated with headache as a side effect”. Conversely, if no association is found, the prompt states, “Metformin is not known to be associated with headache as a side effect”. This prompt modification strategy is identical to that employed in our RAG architecture, ensuring a consistent approach to informing the language model. This refined prompt is fed into a </w:t>
      </w:r>
      <w:r w:rsidR="008B362A">
        <w:rPr>
          <w:rFonts w:ascii="Times New Roman" w:eastAsia="Times New Roman" w:hAnsi="Times New Roman" w:cs="Times New Roman"/>
          <w:sz w:val="24"/>
          <w:szCs w:val="24"/>
        </w:rPr>
        <w:t>lightweight LLM (</w:t>
      </w:r>
      <w:r w:rsidR="008B362A" w:rsidRPr="008B362A">
        <w:rPr>
          <w:rFonts w:ascii="Times New Roman" w:eastAsia="Times New Roman" w:hAnsi="Times New Roman" w:cs="Times New Roman"/>
          <w:sz w:val="24"/>
          <w:szCs w:val="24"/>
        </w:rPr>
        <w:t>Llama‑3.1‑8B‑Instruct</w:t>
      </w:r>
      <w:r w:rsidR="008B362A">
        <w:rPr>
          <w:rFonts w:ascii="Times New Roman" w:eastAsia="Times New Roman" w:hAnsi="Times New Roman" w:cs="Times New Roman"/>
          <w:sz w:val="24"/>
          <w:szCs w:val="24"/>
        </w:rPr>
        <w:t xml:space="preserve"> or </w:t>
      </w:r>
      <w:r w:rsidR="008B362A" w:rsidRPr="008B362A">
        <w:rPr>
          <w:rFonts w:ascii="Times New Roman" w:eastAsia="Times New Roman" w:hAnsi="Times New Roman" w:cs="Times New Roman"/>
          <w:sz w:val="24"/>
          <w:szCs w:val="24"/>
        </w:rPr>
        <w:t>Qwen‑2.5‑7B‑Instruct</w:t>
      </w:r>
      <w:r w:rsidR="008B362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model, which generates a binary YES/NO response. As with our RAG framework, this binary output is a deliberate choice, aligning with our evaluation's formulation of drug side effect retrieval as a binary classification problem to predict the presence or absence of a drug side effect. </w:t>
      </w:r>
      <w:r w:rsidR="008B362A" w:rsidRPr="008B362A">
        <w:rPr>
          <w:rFonts w:ascii="Times New Roman" w:eastAsia="Times New Roman" w:hAnsi="Times New Roman" w:cs="Times New Roman"/>
          <w:sz w:val="24"/>
          <w:szCs w:val="24"/>
        </w:rPr>
        <w:t xml:space="preserve">The system is served via </w:t>
      </w:r>
      <w:proofErr w:type="spellStart"/>
      <w:r w:rsidR="008B362A" w:rsidRPr="008B362A">
        <w:rPr>
          <w:rFonts w:ascii="Times New Roman" w:eastAsia="Times New Roman" w:hAnsi="Times New Roman" w:cs="Times New Roman"/>
          <w:sz w:val="24"/>
          <w:szCs w:val="24"/>
        </w:rPr>
        <w:t>vLLM</w:t>
      </w:r>
      <w:proofErr w:type="spellEnd"/>
      <w:r w:rsidR="008B362A" w:rsidRPr="008B362A">
        <w:rPr>
          <w:rFonts w:ascii="Times New Roman" w:eastAsia="Times New Roman" w:hAnsi="Times New Roman" w:cs="Times New Roman"/>
          <w:sz w:val="24"/>
          <w:szCs w:val="24"/>
        </w:rPr>
        <w:t xml:space="preserve"> with a lightweight REST API layer that orchestrates Neo4j graph lookups, supporting low-latency, scalable real-time queries.</w:t>
      </w:r>
    </w:p>
    <w:p w14:paraId="1D7A4EFB" w14:textId="77777777" w:rsidR="00C62F6B" w:rsidRDefault="00C62F6B">
      <w:pPr>
        <w:rPr>
          <w:rFonts w:ascii="Times New Roman" w:eastAsia="Times New Roman" w:hAnsi="Times New Roman" w:cs="Times New Roman"/>
          <w:sz w:val="24"/>
          <w:szCs w:val="24"/>
        </w:rPr>
      </w:pPr>
    </w:p>
    <w:p w14:paraId="7834BEEF" w14:textId="405F7A63"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approach offers distinct advantages over traditional text-based retrieval methods for pharmacovigilance. By representing drug-side effect associations as a </w:t>
      </w:r>
      <w:r w:rsidR="007A08EA">
        <w:rPr>
          <w:rFonts w:ascii="Times New Roman" w:eastAsia="Times New Roman" w:hAnsi="Times New Roman" w:cs="Times New Roman"/>
          <w:sz w:val="24"/>
          <w:szCs w:val="24"/>
        </w:rPr>
        <w:t xml:space="preserve">bipartite </w:t>
      </w:r>
      <w:r>
        <w:rPr>
          <w:rFonts w:ascii="Times New Roman" w:eastAsia="Times New Roman" w:hAnsi="Times New Roman" w:cs="Times New Roman"/>
          <w:sz w:val="24"/>
          <w:szCs w:val="24"/>
        </w:rPr>
        <w:t xml:space="preserve">graph, it enables exact, relationship-driven queries that significantly reduce ambiguity and enhance retrieval accuracy. Its integration with Neo4j facilitates complex traversals, such as identifying </w:t>
      </w:r>
      <w:r w:rsidR="002E22FF">
        <w:rPr>
          <w:rFonts w:ascii="Times New Roman" w:eastAsia="Times New Roman" w:hAnsi="Times New Roman" w:cs="Times New Roman"/>
          <w:sz w:val="24"/>
          <w:szCs w:val="24"/>
        </w:rPr>
        <w:t>group of drugs associated with a query side effect</w:t>
      </w:r>
      <w:r>
        <w:rPr>
          <w:rFonts w:ascii="Times New Roman" w:eastAsia="Times New Roman" w:hAnsi="Times New Roman" w:cs="Times New Roman"/>
          <w:sz w:val="24"/>
          <w:szCs w:val="24"/>
        </w:rPr>
        <w:t xml:space="preserve">, while the use of </w:t>
      </w:r>
      <w:r w:rsidR="008B362A">
        <w:rPr>
          <w:rFonts w:ascii="Times New Roman" w:eastAsia="Times New Roman" w:hAnsi="Times New Roman" w:cs="Times New Roman"/>
          <w:sz w:val="24"/>
          <w:szCs w:val="24"/>
        </w:rPr>
        <w:t xml:space="preserve">the LLM </w:t>
      </w:r>
      <w:r>
        <w:rPr>
          <w:rFonts w:ascii="Times New Roman" w:eastAsia="Times New Roman" w:hAnsi="Times New Roman" w:cs="Times New Roman"/>
          <w:sz w:val="24"/>
          <w:szCs w:val="24"/>
        </w:rPr>
        <w:lastRenderedPageBreak/>
        <w:t xml:space="preserve">ensures </w:t>
      </w:r>
      <w:r w:rsidR="000461C1">
        <w:rPr>
          <w:rFonts w:ascii="Times New Roman" w:eastAsia="Times New Roman" w:hAnsi="Times New Roman" w:cs="Times New Roman"/>
          <w:sz w:val="24"/>
          <w:szCs w:val="24"/>
        </w:rPr>
        <w:t>future escalation to larger reasoning model</w:t>
      </w:r>
      <w:r w:rsidR="00791713">
        <w:rPr>
          <w:rFonts w:ascii="Times New Roman" w:eastAsia="Times New Roman" w:hAnsi="Times New Roman" w:cs="Times New Roman"/>
          <w:sz w:val="24"/>
          <w:szCs w:val="24"/>
        </w:rPr>
        <w:t>s</w:t>
      </w:r>
      <w:r w:rsidR="000461C1">
        <w:rPr>
          <w:rFonts w:ascii="Times New Roman" w:eastAsia="Times New Roman" w:hAnsi="Times New Roman" w:cs="Times New Roman"/>
          <w:sz w:val="24"/>
          <w:szCs w:val="24"/>
        </w:rPr>
        <w:t xml:space="preserve"> that </w:t>
      </w:r>
      <w:r w:rsidR="002E22FF">
        <w:rPr>
          <w:rFonts w:ascii="Times New Roman" w:eastAsia="Times New Roman" w:hAnsi="Times New Roman" w:cs="Times New Roman"/>
          <w:sz w:val="24"/>
          <w:szCs w:val="24"/>
        </w:rPr>
        <w:t xml:space="preserve">will </w:t>
      </w:r>
      <w:r w:rsidR="000461C1">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 xml:space="preserve"> user-friendly responses</w:t>
      </w:r>
      <w:r w:rsidR="002E22FF">
        <w:rPr>
          <w:rFonts w:ascii="Times New Roman" w:eastAsia="Times New Roman" w:hAnsi="Times New Roman" w:cs="Times New Roman"/>
          <w:sz w:val="24"/>
          <w:szCs w:val="24"/>
        </w:rPr>
        <w:t xml:space="preserve"> with more medical context</w:t>
      </w:r>
      <w:r>
        <w:rPr>
          <w:rFonts w:ascii="Times New Roman" w:eastAsia="Times New Roman" w:hAnsi="Times New Roman" w:cs="Times New Roman"/>
          <w:sz w:val="24"/>
          <w:szCs w:val="24"/>
        </w:rPr>
        <w:t xml:space="preserve">. </w:t>
      </w:r>
    </w:p>
    <w:p w14:paraId="5E2045AA" w14:textId="77777777" w:rsidR="00791713" w:rsidRDefault="00791713">
      <w:pPr>
        <w:rPr>
          <w:rFonts w:ascii="Times New Roman" w:eastAsia="Times New Roman" w:hAnsi="Times New Roman" w:cs="Times New Roman"/>
          <w:sz w:val="24"/>
          <w:szCs w:val="24"/>
        </w:rPr>
      </w:pPr>
    </w:p>
    <w:p w14:paraId="1A8DC92B" w14:textId="77777777" w:rsidR="00C62F6B" w:rsidRDefault="00C62F6B">
      <w:pPr>
        <w:rPr>
          <w:rFonts w:ascii="Times New Roman" w:eastAsia="Times New Roman" w:hAnsi="Times New Roman" w:cs="Times New Roman"/>
          <w:sz w:val="24"/>
          <w:szCs w:val="24"/>
        </w:rPr>
      </w:pPr>
    </w:p>
    <w:p w14:paraId="4C6B314A" w14:textId="37F60B33" w:rsidR="00C62F6B" w:rsidRDefault="003C2FE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77E845" wp14:editId="361783A7">
            <wp:extent cx="5735955" cy="5854700"/>
            <wp:effectExtent l="0" t="0" r="0" b="0"/>
            <wp:docPr id="128649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5955" cy="5854700"/>
                    </a:xfrm>
                    <a:prstGeom prst="rect">
                      <a:avLst/>
                    </a:prstGeom>
                    <a:noFill/>
                    <a:ln>
                      <a:noFill/>
                    </a:ln>
                  </pic:spPr>
                </pic:pic>
              </a:graphicData>
            </a:graphic>
          </wp:inline>
        </w:drawing>
      </w:r>
    </w:p>
    <w:p w14:paraId="0636A59B" w14:textId="3C4F5DCA" w:rsidR="003C2FEA" w:rsidRDefault="00000000" w:rsidP="003C2FEA">
      <w:pP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 xml:space="preserve">Figure 2 - </w:t>
      </w:r>
      <w:proofErr w:type="spellStart"/>
      <w:r>
        <w:rPr>
          <w:rFonts w:ascii="Times New Roman" w:eastAsia="Times New Roman" w:hAnsi="Times New Roman" w:cs="Times New Roman"/>
          <w:b/>
          <w:bCs/>
          <w:sz w:val="20"/>
          <w:szCs w:val="20"/>
        </w:rPr>
        <w:t>GraphRAG</w:t>
      </w:r>
      <w:proofErr w:type="spellEnd"/>
      <w:r>
        <w:rPr>
          <w:rFonts w:ascii="Times New Roman" w:eastAsia="Times New Roman" w:hAnsi="Times New Roman" w:cs="Times New Roman"/>
          <w:b/>
          <w:bCs/>
          <w:sz w:val="20"/>
          <w:szCs w:val="20"/>
        </w:rPr>
        <w:t xml:space="preserve"> framework for drug side effect retrieval. </w:t>
      </w:r>
      <w:r>
        <w:rPr>
          <w:rFonts w:ascii="Times New Roman" w:eastAsia="Times New Roman" w:hAnsi="Times New Roman" w:cs="Times New Roman"/>
          <w:sz w:val="20"/>
          <w:szCs w:val="20"/>
        </w:rPr>
        <w:t>(a) The SIDER 4.1 database, which contains drug-side effect pairs, is transformed into a graph structure where drugs (orange nodes) and side effects (green nodes) are connected by "</w:t>
      </w:r>
      <w:proofErr w:type="spellStart"/>
      <w:r>
        <w:rPr>
          <w:rFonts w:ascii="Times New Roman" w:eastAsia="Times New Roman" w:hAnsi="Times New Roman" w:cs="Times New Roman"/>
          <w:sz w:val="20"/>
          <w:szCs w:val="20"/>
        </w:rPr>
        <w:t>may_cause_side_effect</w:t>
      </w:r>
      <w:proofErr w:type="spellEnd"/>
      <w:r>
        <w:rPr>
          <w:rFonts w:ascii="Times New Roman" w:eastAsia="Times New Roman" w:hAnsi="Times New Roman" w:cs="Times New Roman"/>
          <w:sz w:val="20"/>
          <w:szCs w:val="20"/>
        </w:rPr>
        <w:t xml:space="preserve">" edges. It is then loaded into a Neo4j graph database using Cypher queries. (b) Workflow of the </w:t>
      </w:r>
      <w:proofErr w:type="spellStart"/>
      <w:r>
        <w:rPr>
          <w:rFonts w:ascii="Times New Roman" w:eastAsia="Times New Roman" w:hAnsi="Times New Roman" w:cs="Times New Roman"/>
          <w:sz w:val="20"/>
          <w:szCs w:val="20"/>
        </w:rPr>
        <w:t>GraphRAG</w:t>
      </w:r>
      <w:proofErr w:type="spellEnd"/>
      <w:r>
        <w:rPr>
          <w:rFonts w:ascii="Times New Roman" w:eastAsia="Times New Roman" w:hAnsi="Times New Roman" w:cs="Times New Roman"/>
          <w:sz w:val="20"/>
          <w:szCs w:val="20"/>
        </w:rPr>
        <w:t xml:space="preserve"> system: an end-user submits a query (e.g., "Is [SE] an adverse effect of [DRUG]?"), which undergoes entity recognition to extract drug and side effect terms. A Cypher query retrieves matching associations from the Neo4j database, and a prompt engineering module refines the input for </w:t>
      </w:r>
      <w:r w:rsidR="00FE35C2">
        <w:rPr>
          <w:rFonts w:ascii="Times New Roman" w:eastAsia="Times New Roman" w:hAnsi="Times New Roman" w:cs="Times New Roman"/>
          <w:sz w:val="20"/>
          <w:szCs w:val="20"/>
        </w:rPr>
        <w:t>a lightweight LLM</w:t>
      </w:r>
      <w:r>
        <w:rPr>
          <w:rFonts w:ascii="Times New Roman" w:eastAsia="Times New Roman" w:hAnsi="Times New Roman" w:cs="Times New Roman"/>
          <w:sz w:val="20"/>
          <w:szCs w:val="20"/>
        </w:rPr>
        <w:t xml:space="preserve"> model</w:t>
      </w:r>
      <w:r w:rsidR="00A367E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to generate a binary YES/NO response. </w:t>
      </w:r>
      <w:r w:rsidR="003C2FEA">
        <w:rPr>
          <w:rFonts w:ascii="Times New Roman" w:eastAsia="Times New Roman" w:hAnsi="Times New Roman" w:cs="Times New Roman"/>
          <w:sz w:val="20"/>
          <w:szCs w:val="20"/>
        </w:rPr>
        <w:t xml:space="preserve"> LLM icon source: </w:t>
      </w:r>
      <w:r w:rsidR="003C2FEA" w:rsidRPr="009E04F7">
        <w:rPr>
          <w:rFonts w:ascii="Times New Roman" w:eastAsia="Times New Roman" w:hAnsi="Times New Roman" w:cs="Times New Roman"/>
          <w:sz w:val="20"/>
          <w:szCs w:val="20"/>
        </w:rPr>
        <w:t>https://lobehub.com/icons</w:t>
      </w:r>
      <w:r w:rsidR="003C2FEA">
        <w:rPr>
          <w:rFonts w:ascii="Times New Roman" w:eastAsia="Times New Roman" w:hAnsi="Times New Roman" w:cs="Times New Roman"/>
          <w:sz w:val="20"/>
          <w:szCs w:val="20"/>
        </w:rPr>
        <w:t>, MIT license.</w:t>
      </w:r>
    </w:p>
    <w:p w14:paraId="797BD2A5" w14:textId="77777777" w:rsidR="003C2FEA" w:rsidRDefault="003C2FEA" w:rsidP="003C2FEA">
      <w:pPr>
        <w:rPr>
          <w:rFonts w:ascii="Times New Roman" w:eastAsia="Times New Roman" w:hAnsi="Times New Roman" w:cs="Times New Roman"/>
          <w:sz w:val="24"/>
          <w:szCs w:val="24"/>
        </w:rPr>
      </w:pPr>
    </w:p>
    <w:p w14:paraId="474EC657" w14:textId="1E4CEBA5" w:rsidR="00C62F6B" w:rsidRDefault="00C62F6B">
      <w:pPr>
        <w:rPr>
          <w:rFonts w:ascii="Times New Roman" w:eastAsia="Times New Roman" w:hAnsi="Times New Roman" w:cs="Times New Roman"/>
          <w:sz w:val="20"/>
          <w:szCs w:val="20"/>
        </w:rPr>
      </w:pPr>
    </w:p>
    <w:p w14:paraId="341BC502" w14:textId="77777777" w:rsidR="00C62F6B" w:rsidRDefault="00C62F6B">
      <w:pPr>
        <w:rPr>
          <w:rFonts w:ascii="Times New Roman" w:eastAsia="Times New Roman" w:hAnsi="Times New Roman" w:cs="Times New Roman"/>
          <w:b/>
          <w:bCs/>
          <w:sz w:val="20"/>
          <w:szCs w:val="20"/>
        </w:rPr>
      </w:pPr>
    </w:p>
    <w:p w14:paraId="2861A98E" w14:textId="77777777" w:rsidR="00C62F6B" w:rsidRDefault="00C62F6B">
      <w:pPr>
        <w:rPr>
          <w:rFonts w:ascii="Times New Roman" w:eastAsia="Times New Roman" w:hAnsi="Times New Roman" w:cs="Times New Roman"/>
          <w:sz w:val="24"/>
          <w:szCs w:val="24"/>
        </w:rPr>
      </w:pPr>
    </w:p>
    <w:p w14:paraId="45B27F88" w14:textId="77777777" w:rsidR="00C62F6B" w:rsidRDefault="00C62F6B">
      <w:pPr>
        <w:rPr>
          <w:rFonts w:ascii="Times New Roman" w:eastAsia="Times New Roman" w:hAnsi="Times New Roman" w:cs="Times New Roman"/>
          <w:sz w:val="24"/>
          <w:szCs w:val="24"/>
        </w:rPr>
      </w:pPr>
    </w:p>
    <w:p w14:paraId="6BD3612A" w14:textId="77777777" w:rsidR="00C62F6B" w:rsidRPr="00EB1664" w:rsidRDefault="00000000">
      <w:pPr>
        <w:rPr>
          <w:rFonts w:ascii="Times New Roman" w:eastAsia="Times New Roman" w:hAnsi="Times New Roman" w:cs="Times New Roman"/>
          <w:b/>
          <w:bCs/>
          <w:sz w:val="24"/>
          <w:szCs w:val="24"/>
        </w:rPr>
      </w:pPr>
      <w:r w:rsidRPr="00EB1664">
        <w:rPr>
          <w:rFonts w:ascii="Times New Roman" w:eastAsia="Times New Roman" w:hAnsi="Times New Roman" w:cs="Times New Roman"/>
          <w:b/>
          <w:bCs/>
          <w:sz w:val="24"/>
          <w:szCs w:val="24"/>
        </w:rPr>
        <w:t>Performance evaluation for forward queries: from drug-side effect pair to binary answer</w:t>
      </w:r>
    </w:p>
    <w:p w14:paraId="27438384" w14:textId="77777777" w:rsidR="00C62F6B" w:rsidRPr="00EB1664" w:rsidRDefault="00C62F6B">
      <w:pPr>
        <w:rPr>
          <w:rFonts w:ascii="Times New Roman" w:eastAsia="Times New Roman" w:hAnsi="Times New Roman" w:cs="Times New Roman"/>
          <w:sz w:val="24"/>
          <w:szCs w:val="24"/>
        </w:rPr>
      </w:pPr>
    </w:p>
    <w:p w14:paraId="241B501E" w14:textId="690E5C04" w:rsidR="00D573A3" w:rsidRDefault="00000000" w:rsidP="00D573A3">
      <w:pPr>
        <w:rPr>
          <w:rFonts w:ascii="Times New Roman" w:eastAsia="Cardo" w:hAnsi="Times New Roman" w:cs="Times New Roman"/>
          <w:sz w:val="24"/>
          <w:szCs w:val="24"/>
        </w:rPr>
      </w:pPr>
      <w:r w:rsidRPr="00EB1664">
        <w:rPr>
          <w:rFonts w:ascii="Times New Roman" w:eastAsia="Cardo" w:hAnsi="Times New Roman" w:cs="Times New Roman"/>
          <w:sz w:val="24"/>
          <w:szCs w:val="24"/>
        </w:rPr>
        <w:t>To quantify performance on drug–side-effect retrieval, we evaluate whether the model’s final output to multiple single drug queries is correct against SIDER-derived ground truth. We constructed a balanced evaluation set by sampling 10 positives (documented MedDRA Preferred Terms) and 10 negatives (MedDRA terms not linked to that drug) for each drug with at least 10 known associations, yielding 19,520 pairs across 976 drugs and 3,851 side-effect terms. We compared four architectures: (</w:t>
      </w:r>
      <w:proofErr w:type="spellStart"/>
      <w:r w:rsidRPr="00EB1664">
        <w:rPr>
          <w:rFonts w:ascii="Times New Roman" w:eastAsia="Cardo" w:hAnsi="Times New Roman" w:cs="Times New Roman"/>
          <w:sz w:val="24"/>
          <w:szCs w:val="24"/>
        </w:rPr>
        <w:t>i</w:t>
      </w:r>
      <w:proofErr w:type="spellEnd"/>
      <w:r w:rsidRPr="00EB1664">
        <w:rPr>
          <w:rFonts w:ascii="Times New Roman" w:eastAsia="Cardo" w:hAnsi="Times New Roman" w:cs="Times New Roman"/>
          <w:sz w:val="24"/>
          <w:szCs w:val="24"/>
        </w:rPr>
        <w:t xml:space="preserve">) Closed-book LLM (LLM-only, no retrieval from any database), (ii) Open-book LLM — RAG (Format A: </w:t>
      </w:r>
      <w:proofErr w:type="spellStart"/>
      <w:r w:rsidRPr="00EB1664">
        <w:rPr>
          <w:rFonts w:ascii="Times New Roman" w:eastAsia="Cardo" w:hAnsi="Times New Roman" w:cs="Times New Roman"/>
          <w:sz w:val="24"/>
          <w:szCs w:val="24"/>
        </w:rPr>
        <w:t>drug→list</w:t>
      </w:r>
      <w:proofErr w:type="spellEnd"/>
      <w:r w:rsidRPr="00EB1664">
        <w:rPr>
          <w:rFonts w:ascii="Times New Roman" w:eastAsia="Cardo" w:hAnsi="Times New Roman" w:cs="Times New Roman"/>
          <w:sz w:val="24"/>
          <w:szCs w:val="24"/>
        </w:rPr>
        <w:t xml:space="preserve"> of side effects), (iii) Open-book LLM — RAG (Format B: drug-side effect pairs per sentence), and (iv) Open-book LLM — </w:t>
      </w:r>
      <w:proofErr w:type="spellStart"/>
      <w:r w:rsidRPr="00EB1664">
        <w:rPr>
          <w:rFonts w:ascii="Times New Roman" w:eastAsia="Cardo" w:hAnsi="Times New Roman" w:cs="Times New Roman"/>
          <w:sz w:val="24"/>
          <w:szCs w:val="24"/>
        </w:rPr>
        <w:t>GraphRAG</w:t>
      </w:r>
      <w:proofErr w:type="spellEnd"/>
      <w:r w:rsidRPr="00EB1664">
        <w:rPr>
          <w:rFonts w:ascii="Times New Roman" w:eastAsia="Cardo" w:hAnsi="Times New Roman" w:cs="Times New Roman"/>
          <w:sz w:val="24"/>
          <w:szCs w:val="24"/>
        </w:rPr>
        <w:t xml:space="preserve"> (drug-side effect bipartite graph), using two compact models (Qwen-2.5-7B</w:t>
      </w:r>
      <w:r w:rsidR="00FE35C2" w:rsidRPr="00EB1664">
        <w:rPr>
          <w:rFonts w:ascii="Times New Roman" w:eastAsia="Cardo" w:hAnsi="Times New Roman" w:cs="Times New Roman"/>
          <w:sz w:val="24"/>
          <w:szCs w:val="24"/>
        </w:rPr>
        <w:t>-Instruct</w:t>
      </w:r>
      <w:r w:rsidRPr="00EB1664">
        <w:rPr>
          <w:rFonts w:ascii="Times New Roman" w:eastAsia="Cardo" w:hAnsi="Times New Roman" w:cs="Times New Roman"/>
          <w:sz w:val="24"/>
          <w:szCs w:val="24"/>
        </w:rPr>
        <w:t xml:space="preserve"> and Llama-3.1-8B</w:t>
      </w:r>
      <w:r w:rsidR="00FE35C2" w:rsidRPr="00EB1664">
        <w:rPr>
          <w:rFonts w:ascii="Times New Roman" w:eastAsia="Cardo" w:hAnsi="Times New Roman" w:cs="Times New Roman"/>
          <w:sz w:val="24"/>
          <w:szCs w:val="24"/>
        </w:rPr>
        <w:t>-Instruct</w:t>
      </w:r>
      <w:r w:rsidRPr="00EB1664">
        <w:rPr>
          <w:rFonts w:ascii="Times New Roman" w:eastAsia="Cardo" w:hAnsi="Times New Roman" w:cs="Times New Roman"/>
          <w:sz w:val="24"/>
          <w:szCs w:val="24"/>
        </w:rPr>
        <w:t xml:space="preserve">). </w:t>
      </w:r>
      <w:r w:rsidR="002A26C0">
        <w:rPr>
          <w:rFonts w:ascii="Times New Roman" w:eastAsia="Cardo" w:hAnsi="Times New Roman" w:cs="Times New Roman"/>
          <w:sz w:val="24"/>
          <w:szCs w:val="24"/>
        </w:rPr>
        <w:t>Execution flow for each method is illustrated</w:t>
      </w:r>
      <w:r w:rsidR="00DB3D38">
        <w:rPr>
          <w:rFonts w:ascii="Times New Roman" w:eastAsia="Cardo" w:hAnsi="Times New Roman" w:cs="Times New Roman"/>
          <w:sz w:val="24"/>
          <w:szCs w:val="24"/>
        </w:rPr>
        <w:t xml:space="preserve"> with an example</w:t>
      </w:r>
      <w:r w:rsidR="002A26C0">
        <w:rPr>
          <w:rFonts w:ascii="Times New Roman" w:eastAsia="Cardo" w:hAnsi="Times New Roman" w:cs="Times New Roman"/>
          <w:sz w:val="24"/>
          <w:szCs w:val="24"/>
        </w:rPr>
        <w:t xml:space="preserve"> in </w:t>
      </w:r>
      <w:r w:rsidR="002A26C0" w:rsidRPr="002A26C0">
        <w:rPr>
          <w:rFonts w:ascii="Times New Roman" w:eastAsia="Cardo" w:hAnsi="Times New Roman" w:cs="Times New Roman"/>
          <w:b/>
          <w:bCs/>
          <w:sz w:val="24"/>
          <w:szCs w:val="24"/>
        </w:rPr>
        <w:t xml:space="preserve">Supplementary Figures 1, 2, 3 </w:t>
      </w:r>
      <w:r w:rsidR="002A26C0" w:rsidRPr="002A26C0">
        <w:rPr>
          <w:rFonts w:ascii="Times New Roman" w:eastAsia="Cardo" w:hAnsi="Times New Roman" w:cs="Times New Roman"/>
          <w:sz w:val="24"/>
          <w:szCs w:val="24"/>
        </w:rPr>
        <w:t>and</w:t>
      </w:r>
      <w:r w:rsidR="002A26C0" w:rsidRPr="002A26C0">
        <w:rPr>
          <w:rFonts w:ascii="Times New Roman" w:eastAsia="Cardo" w:hAnsi="Times New Roman" w:cs="Times New Roman"/>
          <w:b/>
          <w:bCs/>
          <w:sz w:val="24"/>
          <w:szCs w:val="24"/>
        </w:rPr>
        <w:t xml:space="preserve"> 4</w:t>
      </w:r>
      <w:r w:rsidR="002A26C0">
        <w:rPr>
          <w:rFonts w:ascii="Times New Roman" w:eastAsia="Cardo" w:hAnsi="Times New Roman" w:cs="Times New Roman"/>
          <w:sz w:val="24"/>
          <w:szCs w:val="24"/>
        </w:rPr>
        <w:t>.</w:t>
      </w:r>
    </w:p>
    <w:p w14:paraId="6D7E615D" w14:textId="77777777" w:rsidR="00D573A3" w:rsidRDefault="00D573A3">
      <w:pPr>
        <w:rPr>
          <w:rFonts w:ascii="Times New Roman" w:eastAsia="Times New Roman" w:hAnsi="Times New Roman" w:cs="Times New Roman"/>
          <w:color w:val="0000FF"/>
          <w:sz w:val="24"/>
          <w:szCs w:val="24"/>
        </w:rPr>
      </w:pPr>
    </w:p>
    <w:p w14:paraId="64193126" w14:textId="235D7881" w:rsidR="00C62F6B" w:rsidRPr="00D573A3" w:rsidRDefault="00D573A3">
      <w:pPr>
        <w:rPr>
          <w:rFonts w:ascii="Times New Roman" w:eastAsia="Times New Roman" w:hAnsi="Times New Roman" w:cs="Times New Roman"/>
          <w:color w:val="0000FF"/>
          <w:sz w:val="24"/>
          <w:szCs w:val="24"/>
        </w:rPr>
      </w:pPr>
      <w:r w:rsidRPr="00D573A3">
        <w:rPr>
          <w:rFonts w:ascii="Times New Roman" w:eastAsia="Times New Roman" w:hAnsi="Times New Roman" w:cs="Times New Roman"/>
          <w:color w:val="000000" w:themeColor="text1"/>
          <w:sz w:val="24"/>
          <w:szCs w:val="24"/>
        </w:rPr>
        <w:t xml:space="preserve">For our evaluations, we used two </w:t>
      </w:r>
      <w:r w:rsidR="002A26C0">
        <w:rPr>
          <w:rFonts w:ascii="Times New Roman" w:eastAsia="Times New Roman" w:hAnsi="Times New Roman" w:cs="Times New Roman"/>
          <w:color w:val="000000" w:themeColor="text1"/>
          <w:sz w:val="24"/>
          <w:szCs w:val="24"/>
        </w:rPr>
        <w:t>small/compact</w:t>
      </w:r>
      <w:r w:rsidRPr="00D573A3">
        <w:rPr>
          <w:rFonts w:ascii="Times New Roman" w:eastAsia="Times New Roman" w:hAnsi="Times New Roman" w:cs="Times New Roman"/>
          <w:color w:val="000000" w:themeColor="text1"/>
          <w:sz w:val="24"/>
          <w:szCs w:val="24"/>
        </w:rPr>
        <w:t xml:space="preserve"> LLMs because we test at large scale (many thousands of queries) and the task is binary retrieval with ground-truth evidence, so we do not require long-form reasoning from the model; using compact models (Qwen-2.5-7B-Instruct and Llama-3.1-8B-Instruct) reduces cost and latency per query while preserving accuracy once retrieval is in place. </w:t>
      </w:r>
      <w:r w:rsidR="00000000" w:rsidRPr="00EB1664">
        <w:rPr>
          <w:rFonts w:ascii="Times New Roman" w:eastAsia="Cardo" w:hAnsi="Times New Roman" w:cs="Times New Roman"/>
          <w:sz w:val="24"/>
          <w:szCs w:val="24"/>
        </w:rPr>
        <w:t xml:space="preserve">We report the accuracy, F1, precision, sensitivity, and specificity of the LLM’s emitted YES/NO under each architecture. The results are reported in </w:t>
      </w:r>
      <w:r w:rsidR="00000000" w:rsidRPr="00F6195F">
        <w:rPr>
          <w:rFonts w:ascii="Times New Roman" w:eastAsia="Cardo" w:hAnsi="Times New Roman" w:cs="Times New Roman"/>
          <w:b/>
          <w:bCs/>
          <w:sz w:val="24"/>
          <w:szCs w:val="24"/>
        </w:rPr>
        <w:t>Tables 1, 2,</w:t>
      </w:r>
      <w:r w:rsidR="00000000" w:rsidRPr="00EB1664">
        <w:rPr>
          <w:rFonts w:ascii="Times New Roman" w:eastAsia="Cardo" w:hAnsi="Times New Roman" w:cs="Times New Roman"/>
          <w:sz w:val="24"/>
          <w:szCs w:val="24"/>
        </w:rPr>
        <w:t xml:space="preserve"> and </w:t>
      </w:r>
      <w:r w:rsidR="00000000" w:rsidRPr="00F6195F">
        <w:rPr>
          <w:rFonts w:ascii="Times New Roman" w:eastAsia="Cardo" w:hAnsi="Times New Roman" w:cs="Times New Roman"/>
          <w:b/>
          <w:bCs/>
          <w:sz w:val="24"/>
          <w:szCs w:val="24"/>
        </w:rPr>
        <w:t>3</w:t>
      </w:r>
      <w:r w:rsidR="00000000" w:rsidRPr="00EB1664">
        <w:rPr>
          <w:rFonts w:ascii="Times New Roman" w:eastAsia="Cardo" w:hAnsi="Times New Roman" w:cs="Times New Roman"/>
          <w:sz w:val="24"/>
          <w:szCs w:val="24"/>
        </w:rPr>
        <w:t>.</w:t>
      </w:r>
    </w:p>
    <w:p w14:paraId="357F629C" w14:textId="77777777" w:rsidR="00C62F6B" w:rsidRDefault="00C62F6B">
      <w:pPr>
        <w:rPr>
          <w:rFonts w:ascii="Times New Roman" w:eastAsia="Times New Roman" w:hAnsi="Times New Roman" w:cs="Times New Roman"/>
          <w:color w:val="0000FF"/>
          <w:sz w:val="24"/>
          <w:szCs w:val="24"/>
        </w:rPr>
      </w:pPr>
    </w:p>
    <w:p w14:paraId="72F6D269" w14:textId="77777777" w:rsidR="00C62F6B" w:rsidRDefault="00C62F6B">
      <w:pPr>
        <w:rPr>
          <w:rFonts w:ascii="Times New Roman" w:eastAsia="Times New Roman" w:hAnsi="Times New Roman" w:cs="Times New Roman"/>
          <w:color w:val="0000FF"/>
          <w:sz w:val="24"/>
          <w:szCs w:val="24"/>
        </w:rPr>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8"/>
        <w:gridCol w:w="1097"/>
        <w:gridCol w:w="1083"/>
        <w:gridCol w:w="1097"/>
        <w:gridCol w:w="1268"/>
        <w:gridCol w:w="1522"/>
      </w:tblGrid>
      <w:tr w:rsidR="00F6195F" w:rsidRPr="00F6195F" w14:paraId="7FDDD35D"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2FAE3" w14:textId="1764FB45"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 xml:space="preserve">Architecture </w:t>
            </w:r>
            <w:r w:rsidR="00F6195F">
              <w:rPr>
                <w:rFonts w:ascii="Times New Roman" w:eastAsia="Times New Roman" w:hAnsi="Times New Roman" w:cs="Times New Roman"/>
                <w:b/>
                <w:bCs/>
              </w:rPr>
              <w:t>type</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F89F0"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Accuracy</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B439"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F1 Score</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DF1A"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Precision</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AD9A"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Sensitivity</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4DFE3"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Specificity</w:t>
            </w:r>
          </w:p>
        </w:tc>
      </w:tr>
      <w:tr w:rsidR="00F6195F" w:rsidRPr="00F6195F" w14:paraId="71E7EE79"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2970F" w14:textId="77777777" w:rsidR="00C62F6B" w:rsidRPr="00F6195F" w:rsidRDefault="00000000">
            <w:pPr>
              <w:jc w:val="center"/>
              <w:rPr>
                <w:rFonts w:ascii="Times New Roman" w:eastAsia="Times New Roman" w:hAnsi="Times New Roman" w:cs="Times New Roman"/>
                <w:b/>
                <w:bCs/>
              </w:rPr>
            </w:pPr>
            <w:r w:rsidRPr="00F6195F">
              <w:rPr>
                <w:rFonts w:ascii="Times New Roman" w:eastAsia="Times New Roman" w:hAnsi="Times New Roman" w:cs="Times New Roman"/>
                <w:b/>
                <w:bCs/>
              </w:rPr>
              <w:t>Closed-book LLM (no retrieval)</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1975"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62.90%</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F4C7C" w14:textId="2A59E33A"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494</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6069E" w14:textId="31A027CB"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776</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89F81" w14:textId="441863F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363</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C1C56" w14:textId="1E5A3876"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895</w:t>
            </w:r>
          </w:p>
        </w:tc>
      </w:tr>
      <w:tr w:rsidR="00F6195F" w:rsidRPr="00F6195F" w14:paraId="5798EF67"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492FD" w14:textId="77777777" w:rsidR="00C62F6B" w:rsidRPr="00F6195F" w:rsidRDefault="00000000">
            <w:pPr>
              <w:jc w:val="center"/>
              <w:rPr>
                <w:rFonts w:ascii="Times New Roman" w:eastAsia="Times New Roman" w:hAnsi="Times New Roman" w:cs="Times New Roman"/>
                <w:b/>
                <w:bCs/>
              </w:rPr>
            </w:pPr>
            <w:r w:rsidRPr="00F6195F">
              <w:rPr>
                <w:rFonts w:ascii="Times New Roman" w:eastAsia="Cardo" w:hAnsi="Times New Roman" w:cs="Times New Roman"/>
                <w:b/>
                <w:bCs/>
              </w:rPr>
              <w:t xml:space="preserve">Open-book LLM — RAG (Format A: </w:t>
            </w:r>
            <w:proofErr w:type="spellStart"/>
            <w:r w:rsidRPr="00F6195F">
              <w:rPr>
                <w:rFonts w:ascii="Times New Roman" w:eastAsia="Cardo" w:hAnsi="Times New Roman" w:cs="Times New Roman"/>
                <w:b/>
                <w:bCs/>
              </w:rPr>
              <w:t>drug→list</w:t>
            </w:r>
            <w:proofErr w:type="spellEnd"/>
            <w:r w:rsidRPr="00F6195F">
              <w:rPr>
                <w:rFonts w:ascii="Times New Roman" w:eastAsia="Cardo" w:hAnsi="Times New Roman" w:cs="Times New Roman"/>
                <w:b/>
                <w:bCs/>
              </w:rPr>
              <w:t>)</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7D7A4"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86.67%</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87F5A" w14:textId="1C02B7D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858</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A7231" w14:textId="30B49269"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919</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B9B1E" w14:textId="370E84F0"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805</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A9528" w14:textId="34895DD8"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928</w:t>
            </w:r>
          </w:p>
        </w:tc>
      </w:tr>
      <w:tr w:rsidR="00F6195F" w:rsidRPr="00F6195F" w14:paraId="25CC336E"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53463" w14:textId="77777777" w:rsidR="00C62F6B" w:rsidRPr="00F6195F" w:rsidRDefault="00000000">
            <w:pPr>
              <w:jc w:val="center"/>
              <w:rPr>
                <w:rFonts w:ascii="Times New Roman" w:eastAsia="Times New Roman" w:hAnsi="Times New Roman" w:cs="Times New Roman"/>
                <w:b/>
                <w:bCs/>
              </w:rPr>
            </w:pPr>
            <w:r w:rsidRPr="00F6195F">
              <w:rPr>
                <w:rFonts w:ascii="Times New Roman" w:eastAsia="Times New Roman" w:hAnsi="Times New Roman" w:cs="Times New Roman"/>
                <w:b/>
                <w:bCs/>
              </w:rPr>
              <w:t>Open-book LLM — RAG (Format B: pairs)</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77802"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96.50%</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3A77D" w14:textId="2F875D4D"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967</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D3A2F" w14:textId="2B2FBBA8"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936</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DD366" w14:textId="2789FC26"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999</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3BDFB" w14:textId="3953F3AC"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931</w:t>
            </w:r>
          </w:p>
        </w:tc>
      </w:tr>
      <w:tr w:rsidR="00F6195F" w:rsidRPr="00F6195F" w14:paraId="5B6C9AFB"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D65C" w14:textId="77777777" w:rsidR="00C62F6B" w:rsidRPr="00F6195F" w:rsidRDefault="00000000">
            <w:pPr>
              <w:jc w:val="center"/>
              <w:rPr>
                <w:rFonts w:ascii="Times New Roman" w:eastAsia="Times New Roman" w:hAnsi="Times New Roman" w:cs="Times New Roman"/>
                <w:b/>
                <w:bCs/>
              </w:rPr>
            </w:pPr>
            <w:r w:rsidRPr="00F6195F">
              <w:rPr>
                <w:rFonts w:ascii="Times New Roman" w:eastAsia="Times New Roman" w:hAnsi="Times New Roman" w:cs="Times New Roman"/>
                <w:b/>
                <w:bCs/>
              </w:rPr>
              <w:t xml:space="preserve">Open-book LLM — </w:t>
            </w:r>
            <w:proofErr w:type="spellStart"/>
            <w:r w:rsidRPr="00F6195F">
              <w:rPr>
                <w:rFonts w:ascii="Times New Roman" w:eastAsia="Times New Roman" w:hAnsi="Times New Roman" w:cs="Times New Roman"/>
                <w:b/>
                <w:bCs/>
              </w:rPr>
              <w:t>GraphRAG</w:t>
            </w:r>
            <w:proofErr w:type="spellEnd"/>
            <w:r w:rsidRPr="00F6195F">
              <w:rPr>
                <w:rFonts w:ascii="Times New Roman" w:eastAsia="Times New Roman" w:hAnsi="Times New Roman" w:cs="Times New Roman"/>
                <w:b/>
                <w:bCs/>
              </w:rPr>
              <w:t xml:space="preserve"> </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54144"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100.00%</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5B03D"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6C22A"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3B354"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370D6" w14:textId="77777777" w:rsidR="00C62F6B" w:rsidRPr="00F6195F" w:rsidRDefault="00000000">
            <w:pPr>
              <w:jc w:val="center"/>
              <w:rPr>
                <w:rFonts w:ascii="Times New Roman" w:eastAsia="Times New Roman" w:hAnsi="Times New Roman" w:cs="Times New Roman"/>
              </w:rPr>
            </w:pPr>
            <w:r w:rsidRPr="00F6195F">
              <w:rPr>
                <w:rFonts w:ascii="Times New Roman" w:eastAsia="Times New Roman" w:hAnsi="Times New Roman" w:cs="Times New Roman"/>
              </w:rPr>
              <w:t>1</w:t>
            </w:r>
          </w:p>
        </w:tc>
      </w:tr>
    </w:tbl>
    <w:p w14:paraId="708275D5" w14:textId="77777777" w:rsidR="00C62F6B" w:rsidRPr="00F6195F" w:rsidRDefault="00000000">
      <w:pPr>
        <w:rPr>
          <w:rFonts w:ascii="Times New Roman" w:eastAsia="Times New Roman" w:hAnsi="Times New Roman" w:cs="Times New Roman"/>
          <w:sz w:val="24"/>
          <w:szCs w:val="24"/>
        </w:rPr>
      </w:pPr>
      <w:r w:rsidRPr="00F6195F">
        <w:rPr>
          <w:rFonts w:ascii="Times New Roman" w:eastAsia="Times New Roman" w:hAnsi="Times New Roman" w:cs="Times New Roman"/>
          <w:b/>
          <w:bCs/>
          <w:sz w:val="24"/>
          <w:szCs w:val="24"/>
        </w:rPr>
        <w:t>Table 1</w:t>
      </w:r>
      <w:r w:rsidRPr="00F6195F">
        <w:rPr>
          <w:rFonts w:ascii="Times New Roman" w:eastAsia="Times New Roman" w:hAnsi="Times New Roman" w:cs="Times New Roman"/>
          <w:sz w:val="24"/>
          <w:szCs w:val="24"/>
        </w:rPr>
        <w:t>: Comparative results (balanced SIDER subset; single-drug, binary queries) using Qwen2.5-7B.</w:t>
      </w:r>
    </w:p>
    <w:p w14:paraId="57EF66BC" w14:textId="77777777" w:rsidR="00C62F6B" w:rsidRDefault="00C62F6B">
      <w:pPr>
        <w:rPr>
          <w:rFonts w:ascii="Times New Roman" w:eastAsia="Times New Roman" w:hAnsi="Times New Roman" w:cs="Times New Roman"/>
          <w:color w:val="0000FF"/>
          <w:sz w:val="24"/>
          <w:szCs w:val="24"/>
        </w:rPr>
      </w:pPr>
    </w:p>
    <w:p w14:paraId="16452BF7" w14:textId="77777777" w:rsidR="00C62F6B" w:rsidRDefault="00C62F6B">
      <w:pPr>
        <w:rPr>
          <w:rFonts w:ascii="Times New Roman" w:eastAsia="Times New Roman" w:hAnsi="Times New Roman" w:cs="Times New Roman"/>
          <w:color w:val="0000FF"/>
          <w:sz w:val="24"/>
          <w:szCs w:val="24"/>
        </w:rPr>
      </w:pP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8"/>
        <w:gridCol w:w="1097"/>
        <w:gridCol w:w="1083"/>
        <w:gridCol w:w="1097"/>
        <w:gridCol w:w="1268"/>
        <w:gridCol w:w="1522"/>
      </w:tblGrid>
      <w:tr w:rsidR="00F6195F" w:rsidRPr="00F6195F" w14:paraId="2DDC42A1"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46B42" w14:textId="2A1E6379"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Architecture</w:t>
            </w:r>
            <w:r w:rsidR="00F6195F">
              <w:rPr>
                <w:rFonts w:ascii="Times New Roman" w:eastAsia="Times New Roman" w:hAnsi="Times New Roman" w:cs="Times New Roman"/>
                <w:b/>
                <w:bCs/>
              </w:rPr>
              <w:t xml:space="preserve"> type</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3BC97"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Accuracy</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698D7"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F1 Score</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23B7D"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Precision</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0EA8D"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Sensitivity</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2E948"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Specificity</w:t>
            </w:r>
          </w:p>
        </w:tc>
      </w:tr>
      <w:tr w:rsidR="00F6195F" w:rsidRPr="00F6195F" w14:paraId="01D470DD"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4DB4C"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lastRenderedPageBreak/>
              <w:t>Closed-book LLM (no retrieval)</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DF762"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63.21%</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83F58" w14:textId="7B01D18D"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534</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2FD85" w14:textId="1325C56D"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728</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49607" w14:textId="418E1541"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422</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C8C04" w14:textId="77687E76"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842</w:t>
            </w:r>
          </w:p>
        </w:tc>
      </w:tr>
      <w:tr w:rsidR="00F6195F" w:rsidRPr="00F6195F" w14:paraId="7BA3B763"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A87FB"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Cardo" w:hAnsi="Times New Roman" w:cs="Times New Roman"/>
                <w:b/>
                <w:bCs/>
              </w:rPr>
              <w:t xml:space="preserve">Open-book LLM — RAG (Format A: </w:t>
            </w:r>
            <w:proofErr w:type="spellStart"/>
            <w:r w:rsidRPr="00F6195F">
              <w:rPr>
                <w:rFonts w:ascii="Times New Roman" w:eastAsia="Cardo" w:hAnsi="Times New Roman" w:cs="Times New Roman"/>
                <w:b/>
                <w:bCs/>
              </w:rPr>
              <w:t>drug→list</w:t>
            </w:r>
            <w:proofErr w:type="spellEnd"/>
            <w:r w:rsidRPr="00F6195F">
              <w:rPr>
                <w:rFonts w:ascii="Times New Roman" w:eastAsia="Cardo" w:hAnsi="Times New Roman" w:cs="Times New Roman"/>
                <w:b/>
                <w:bCs/>
              </w:rPr>
              <w:t>)</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F7CC8"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84.54%</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2D1E8" w14:textId="5F3D9EB5"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819</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B9589" w14:textId="2A527958"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987</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483F5" w14:textId="581F910A"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7</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72A05" w14:textId="6729B45C"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991</w:t>
            </w:r>
          </w:p>
        </w:tc>
      </w:tr>
      <w:tr w:rsidR="00F6195F" w:rsidRPr="00F6195F" w14:paraId="609A0B1B"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F4C4C" w14:textId="77777777"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Open-book LLM — RAG (Format B: pairs)</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D8DA"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95.86%</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1E37B" w14:textId="13BC414F"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96</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0E00A" w14:textId="320AEB0B"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924</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FD14D" w14:textId="42B3E6D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999</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D3F81" w14:textId="7F2AD4E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0</w:t>
            </w:r>
            <w:r w:rsidR="00126244" w:rsidRPr="00F6195F">
              <w:rPr>
                <w:rFonts w:ascii="Times New Roman" w:eastAsia="Times New Roman" w:hAnsi="Times New Roman" w:cs="Times New Roman"/>
              </w:rPr>
              <w:t>.</w:t>
            </w:r>
            <w:r w:rsidRPr="00F6195F">
              <w:rPr>
                <w:rFonts w:ascii="Times New Roman" w:eastAsia="Times New Roman" w:hAnsi="Times New Roman" w:cs="Times New Roman"/>
              </w:rPr>
              <w:t>918</w:t>
            </w:r>
          </w:p>
        </w:tc>
      </w:tr>
      <w:tr w:rsidR="00F6195F" w:rsidRPr="00F6195F" w14:paraId="20ED25D5" w14:textId="77777777" w:rsidTr="00F6195F">
        <w:trPr>
          <w:trHeight w:val="500"/>
        </w:trPr>
        <w:tc>
          <w:tcPr>
            <w:tcW w:w="29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90372" w14:textId="65679B9E" w:rsidR="00C62F6B" w:rsidRPr="00F6195F" w:rsidRDefault="00000000" w:rsidP="00F6195F">
            <w:pPr>
              <w:jc w:val="center"/>
              <w:rPr>
                <w:rFonts w:ascii="Times New Roman" w:eastAsia="Times New Roman" w:hAnsi="Times New Roman" w:cs="Times New Roman"/>
                <w:b/>
                <w:bCs/>
              </w:rPr>
            </w:pPr>
            <w:r w:rsidRPr="00F6195F">
              <w:rPr>
                <w:rFonts w:ascii="Times New Roman" w:eastAsia="Times New Roman" w:hAnsi="Times New Roman" w:cs="Times New Roman"/>
                <w:b/>
                <w:bCs/>
              </w:rPr>
              <w:t xml:space="preserve">Open-book LLM — </w:t>
            </w:r>
            <w:proofErr w:type="spellStart"/>
            <w:r w:rsidRPr="00F6195F">
              <w:rPr>
                <w:rFonts w:ascii="Times New Roman" w:eastAsia="Times New Roman" w:hAnsi="Times New Roman" w:cs="Times New Roman"/>
                <w:b/>
                <w:bCs/>
              </w:rPr>
              <w:t>GraphRAG</w:t>
            </w:r>
            <w:proofErr w:type="spellEnd"/>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5F0D3"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99.96%</w:t>
            </w:r>
          </w:p>
        </w:tc>
        <w:tc>
          <w:tcPr>
            <w:tcW w:w="1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4A245"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2262E"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F88F4"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1</w:t>
            </w:r>
          </w:p>
        </w:tc>
        <w:tc>
          <w:tcPr>
            <w:tcW w:w="1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D51B" w14:textId="77777777" w:rsidR="00C62F6B" w:rsidRPr="00F6195F" w:rsidRDefault="00000000" w:rsidP="00F6195F">
            <w:pPr>
              <w:jc w:val="center"/>
              <w:rPr>
                <w:rFonts w:ascii="Times New Roman" w:eastAsia="Times New Roman" w:hAnsi="Times New Roman" w:cs="Times New Roman"/>
              </w:rPr>
            </w:pPr>
            <w:r w:rsidRPr="00F6195F">
              <w:rPr>
                <w:rFonts w:ascii="Times New Roman" w:eastAsia="Times New Roman" w:hAnsi="Times New Roman" w:cs="Times New Roman"/>
              </w:rPr>
              <w:t>1</w:t>
            </w:r>
          </w:p>
        </w:tc>
      </w:tr>
    </w:tbl>
    <w:p w14:paraId="44D1189F" w14:textId="4F3AEBD8" w:rsidR="00C62F6B" w:rsidRPr="00F6195F" w:rsidRDefault="00000000">
      <w:pPr>
        <w:rPr>
          <w:rFonts w:ascii="Times New Roman" w:eastAsia="Times New Roman" w:hAnsi="Times New Roman" w:cs="Times New Roman"/>
          <w:sz w:val="24"/>
          <w:szCs w:val="24"/>
        </w:rPr>
      </w:pPr>
      <w:r w:rsidRPr="00F6195F">
        <w:rPr>
          <w:rFonts w:ascii="Times New Roman" w:eastAsia="Times New Roman" w:hAnsi="Times New Roman" w:cs="Times New Roman"/>
          <w:b/>
          <w:bCs/>
          <w:sz w:val="24"/>
          <w:szCs w:val="24"/>
        </w:rPr>
        <w:t>Table 2:</w:t>
      </w:r>
      <w:r w:rsidRPr="00F6195F">
        <w:rPr>
          <w:rFonts w:ascii="Times New Roman" w:eastAsia="Times New Roman" w:hAnsi="Times New Roman" w:cs="Times New Roman"/>
          <w:sz w:val="24"/>
          <w:szCs w:val="24"/>
        </w:rPr>
        <w:t xml:space="preserve"> Comparative results (balanced SIDER subset; single-drug, binary queries) using Llama 3.1-8B</w:t>
      </w:r>
      <w:r w:rsidR="00FE35C2" w:rsidRPr="00F6195F">
        <w:rPr>
          <w:rFonts w:ascii="Times New Roman" w:eastAsia="Times New Roman" w:hAnsi="Times New Roman" w:cs="Times New Roman"/>
          <w:sz w:val="24"/>
          <w:szCs w:val="24"/>
        </w:rPr>
        <w:t>-Instruct</w:t>
      </w:r>
      <w:r w:rsidRPr="00F6195F">
        <w:rPr>
          <w:rFonts w:ascii="Times New Roman" w:eastAsia="Times New Roman" w:hAnsi="Times New Roman" w:cs="Times New Roman"/>
          <w:sz w:val="24"/>
          <w:szCs w:val="24"/>
        </w:rPr>
        <w:t>.</w:t>
      </w:r>
    </w:p>
    <w:p w14:paraId="24AA671A" w14:textId="77777777" w:rsidR="00C62F6B" w:rsidRDefault="00C62F6B">
      <w:pPr>
        <w:rPr>
          <w:rFonts w:ascii="Times New Roman" w:eastAsia="Times New Roman" w:hAnsi="Times New Roman" w:cs="Times New Roman"/>
          <w:color w:val="0000FF"/>
          <w:sz w:val="24"/>
          <w:szCs w:val="24"/>
        </w:rPr>
      </w:pPr>
    </w:p>
    <w:p w14:paraId="38421408" w14:textId="77777777" w:rsidR="00C62F6B" w:rsidRDefault="00C62F6B">
      <w:pPr>
        <w:rPr>
          <w:rFonts w:ascii="Times New Roman" w:eastAsia="Times New Roman" w:hAnsi="Times New Roman" w:cs="Times New Roman"/>
          <w:color w:val="0000FF"/>
          <w:sz w:val="24"/>
          <w:szCs w:val="24"/>
        </w:rPr>
      </w:pPr>
    </w:p>
    <w:tbl>
      <w:tblPr>
        <w:tblStyle w:val="a1"/>
        <w:tblW w:w="771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734"/>
        <w:gridCol w:w="1586"/>
        <w:gridCol w:w="1695"/>
        <w:gridCol w:w="1695"/>
      </w:tblGrid>
      <w:tr w:rsidR="00F6195F" w:rsidRPr="00F6195F" w14:paraId="51A5175F" w14:textId="77777777" w:rsidTr="00F6195F">
        <w:trPr>
          <w:trHeight w:val="500"/>
          <w:jc w:val="center"/>
        </w:trPr>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74A9A" w14:textId="21DFB196"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 xml:space="preserve">Architecture </w:t>
            </w:r>
            <w:r w:rsidR="00F6195F" w:rsidRPr="00F6195F">
              <w:rPr>
                <w:rFonts w:ascii="Times New Roman" w:eastAsia="Times New Roman" w:hAnsi="Times New Roman" w:cs="Times New Roman"/>
                <w:b/>
                <w:bCs/>
                <w:sz w:val="24"/>
                <w:szCs w:val="24"/>
              </w:rPr>
              <w:t>type</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5CBA9" w14:textId="08B98425"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Qwen2.5-7B</w:t>
            </w:r>
            <w:r w:rsidR="00FE35C2" w:rsidRPr="00F6195F">
              <w:rPr>
                <w:rFonts w:ascii="Times New Roman" w:eastAsia="Times New Roman" w:hAnsi="Times New Roman" w:cs="Times New Roman"/>
                <w:b/>
                <w:bCs/>
                <w:sz w:val="24"/>
                <w:szCs w:val="24"/>
              </w:rPr>
              <w:t>-Instruct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30ACF" w14:textId="500F3384"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Llama-3.1-8B</w:t>
            </w:r>
            <w:r w:rsidR="00FE35C2" w:rsidRPr="00F6195F">
              <w:rPr>
                <w:rFonts w:ascii="Times New Roman" w:eastAsia="Times New Roman" w:hAnsi="Times New Roman" w:cs="Times New Roman"/>
                <w:b/>
                <w:bCs/>
                <w:sz w:val="24"/>
                <w:szCs w:val="24"/>
              </w:rPr>
              <w:t>-Instruct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256B4" w14:textId="7F89D2C4"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Difference</w:t>
            </w:r>
            <w:r w:rsidR="00F6195F">
              <w:rPr>
                <w:rFonts w:ascii="Times New Roman" w:eastAsia="Times New Roman" w:hAnsi="Times New Roman" w:cs="Times New Roman"/>
                <w:b/>
                <w:bCs/>
                <w:sz w:val="24"/>
                <w:szCs w:val="24"/>
              </w:rPr>
              <w:t>/winner</w:t>
            </w:r>
          </w:p>
        </w:tc>
      </w:tr>
      <w:tr w:rsidR="00F6195F" w:rsidRPr="00F6195F" w14:paraId="0DAFAAF5" w14:textId="77777777" w:rsidTr="00F6195F">
        <w:trPr>
          <w:trHeight w:val="500"/>
          <w:jc w:val="center"/>
        </w:trPr>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8B80" w14:textId="77777777"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Closed-book LLM (no retrieval)</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A8E3C"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62.90%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5A61"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63.21%</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B1920"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Llama +0.31%</w:t>
            </w:r>
          </w:p>
        </w:tc>
      </w:tr>
      <w:tr w:rsidR="00F6195F" w:rsidRPr="00F6195F" w14:paraId="7F2CDF89" w14:textId="77777777" w:rsidTr="00F6195F">
        <w:trPr>
          <w:trHeight w:val="500"/>
          <w:jc w:val="center"/>
        </w:trPr>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E33AD" w14:textId="77777777"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Cardo" w:hAnsi="Times New Roman" w:cs="Times New Roman"/>
                <w:b/>
                <w:bCs/>
                <w:sz w:val="24"/>
                <w:szCs w:val="24"/>
              </w:rPr>
              <w:t xml:space="preserve">Open-book LLM — RAG (Format A: </w:t>
            </w:r>
            <w:proofErr w:type="spellStart"/>
            <w:r w:rsidRPr="00F6195F">
              <w:rPr>
                <w:rFonts w:ascii="Times New Roman" w:eastAsia="Cardo" w:hAnsi="Times New Roman" w:cs="Times New Roman"/>
                <w:b/>
                <w:bCs/>
                <w:sz w:val="24"/>
                <w:szCs w:val="24"/>
              </w:rPr>
              <w:t>drug→list</w:t>
            </w:r>
            <w:proofErr w:type="spellEnd"/>
            <w:r w:rsidRPr="00F6195F">
              <w:rPr>
                <w:rFonts w:ascii="Times New Roman" w:eastAsia="Cardo" w:hAnsi="Times New Roman" w:cs="Times New Roman"/>
                <w:b/>
                <w:bCs/>
                <w:sz w:val="24"/>
                <w:szCs w:val="24"/>
              </w:rPr>
              <w:t>)</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12FF1"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86.67%</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FDF3"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84.54%</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34578"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Qwen +2.13%</w:t>
            </w:r>
          </w:p>
        </w:tc>
      </w:tr>
      <w:tr w:rsidR="00F6195F" w:rsidRPr="00F6195F" w14:paraId="51B7CCAB" w14:textId="77777777" w:rsidTr="00F6195F">
        <w:trPr>
          <w:trHeight w:val="500"/>
          <w:jc w:val="center"/>
        </w:trPr>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88DE4" w14:textId="77777777"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Open-book LLM — RAG (Format B: pairs)</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5F3C"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96.50%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A60EE"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95.86%</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6605"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Qwen +0.64%</w:t>
            </w:r>
          </w:p>
        </w:tc>
      </w:tr>
      <w:tr w:rsidR="00F6195F" w:rsidRPr="00F6195F" w14:paraId="3BA77EB0" w14:textId="77777777" w:rsidTr="00F6195F">
        <w:trPr>
          <w:trHeight w:val="500"/>
          <w:jc w:val="center"/>
        </w:trPr>
        <w:tc>
          <w:tcPr>
            <w:tcW w:w="2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A9E5" w14:textId="77777777" w:rsidR="00C62F6B" w:rsidRPr="00F6195F" w:rsidRDefault="00000000">
            <w:pPr>
              <w:jc w:val="center"/>
              <w:rPr>
                <w:rFonts w:ascii="Times New Roman" w:eastAsia="Times New Roman" w:hAnsi="Times New Roman" w:cs="Times New Roman"/>
                <w:b/>
                <w:bCs/>
                <w:sz w:val="24"/>
                <w:szCs w:val="24"/>
              </w:rPr>
            </w:pPr>
            <w:r w:rsidRPr="00F6195F">
              <w:rPr>
                <w:rFonts w:ascii="Times New Roman" w:eastAsia="Times New Roman" w:hAnsi="Times New Roman" w:cs="Times New Roman"/>
                <w:b/>
                <w:bCs/>
                <w:sz w:val="24"/>
                <w:szCs w:val="24"/>
              </w:rPr>
              <w:t xml:space="preserve">Open-book LLM — </w:t>
            </w:r>
            <w:proofErr w:type="spellStart"/>
            <w:r w:rsidRPr="00F6195F">
              <w:rPr>
                <w:rFonts w:ascii="Times New Roman" w:eastAsia="Times New Roman" w:hAnsi="Times New Roman" w:cs="Times New Roman"/>
                <w:b/>
                <w:bCs/>
                <w:sz w:val="24"/>
                <w:szCs w:val="24"/>
              </w:rPr>
              <w:t>GraphRAG</w:t>
            </w:r>
            <w:proofErr w:type="spellEnd"/>
            <w:r w:rsidRPr="00F6195F">
              <w:rPr>
                <w:rFonts w:ascii="Times New Roman" w:eastAsia="Times New Roman" w:hAnsi="Times New Roman" w:cs="Times New Roman"/>
                <w:b/>
                <w:bCs/>
                <w:sz w:val="24"/>
                <w:szCs w:val="24"/>
              </w:rPr>
              <w:t xml:space="preserve"> </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6DA3"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100.00%</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EFF0"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99.96%</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4AF58" w14:textId="77777777" w:rsidR="00C62F6B" w:rsidRPr="00F6195F" w:rsidRDefault="00000000">
            <w:pPr>
              <w:jc w:val="cente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Qwen +0.04%</w:t>
            </w:r>
          </w:p>
        </w:tc>
      </w:tr>
    </w:tbl>
    <w:p w14:paraId="23B3F6DD" w14:textId="77777777" w:rsidR="00C62F6B" w:rsidRPr="00F6195F" w:rsidRDefault="00000000">
      <w:pPr>
        <w:rPr>
          <w:rFonts w:ascii="Times New Roman" w:eastAsia="Times New Roman" w:hAnsi="Times New Roman" w:cs="Times New Roman"/>
          <w:sz w:val="24"/>
          <w:szCs w:val="24"/>
        </w:rPr>
      </w:pPr>
      <w:r w:rsidRPr="00B045A9">
        <w:rPr>
          <w:rFonts w:ascii="Times New Roman" w:eastAsia="Times New Roman" w:hAnsi="Times New Roman" w:cs="Times New Roman"/>
          <w:b/>
          <w:bCs/>
          <w:sz w:val="24"/>
          <w:szCs w:val="24"/>
        </w:rPr>
        <w:t>Table 3-</w:t>
      </w:r>
      <w:r w:rsidRPr="00F6195F">
        <w:rPr>
          <w:rFonts w:ascii="Times New Roman" w:eastAsia="Times New Roman" w:hAnsi="Times New Roman" w:cs="Times New Roman"/>
          <w:sz w:val="24"/>
          <w:szCs w:val="24"/>
        </w:rPr>
        <w:t xml:space="preserve"> LLM accuracy comparison for different architectures.</w:t>
      </w:r>
    </w:p>
    <w:p w14:paraId="4A12365B" w14:textId="77777777" w:rsidR="00C62F6B" w:rsidRDefault="00C62F6B">
      <w:pPr>
        <w:rPr>
          <w:rFonts w:ascii="Times New Roman" w:eastAsia="Times New Roman" w:hAnsi="Times New Roman" w:cs="Times New Roman"/>
          <w:color w:val="0000FF"/>
          <w:sz w:val="24"/>
          <w:szCs w:val="24"/>
        </w:rPr>
      </w:pPr>
    </w:p>
    <w:p w14:paraId="37BC1222" w14:textId="270357AF" w:rsidR="00C62F6B" w:rsidRPr="00F6195F" w:rsidRDefault="00000000">
      <w:pPr>
        <w:rPr>
          <w:rFonts w:ascii="Times New Roman" w:eastAsia="Times New Roman" w:hAnsi="Times New Roman" w:cs="Times New Roman"/>
          <w:sz w:val="24"/>
          <w:szCs w:val="24"/>
        </w:rPr>
      </w:pPr>
      <w:r w:rsidRPr="00F6195F">
        <w:rPr>
          <w:rFonts w:ascii="Times New Roman" w:eastAsia="Times New Roman" w:hAnsi="Times New Roman" w:cs="Times New Roman"/>
          <w:sz w:val="24"/>
          <w:szCs w:val="24"/>
        </w:rPr>
        <w:t xml:space="preserve">The results show three trends. First, structured augmentation matters: both RAG formats and </w:t>
      </w:r>
      <w:proofErr w:type="spellStart"/>
      <w:r w:rsidRPr="00F6195F">
        <w:rPr>
          <w:rFonts w:ascii="Times New Roman" w:eastAsia="Times New Roman" w:hAnsi="Times New Roman" w:cs="Times New Roman"/>
          <w:sz w:val="24"/>
          <w:szCs w:val="24"/>
        </w:rPr>
        <w:t>GraphRAG</w:t>
      </w:r>
      <w:proofErr w:type="spellEnd"/>
      <w:r w:rsidRPr="00F6195F">
        <w:rPr>
          <w:rFonts w:ascii="Times New Roman" w:eastAsia="Times New Roman" w:hAnsi="Times New Roman" w:cs="Times New Roman"/>
          <w:sz w:val="24"/>
          <w:szCs w:val="24"/>
        </w:rPr>
        <w:t xml:space="preserve"> substantially outperform a pure LLM. Second, data representation matters: pairwise (Format B) is consistently stronger than list-style (Format A). Third, </w:t>
      </w:r>
      <w:proofErr w:type="spellStart"/>
      <w:r w:rsidRPr="00F6195F">
        <w:rPr>
          <w:rFonts w:ascii="Times New Roman" w:eastAsia="Times New Roman" w:hAnsi="Times New Roman" w:cs="Times New Roman"/>
          <w:sz w:val="24"/>
          <w:szCs w:val="24"/>
        </w:rPr>
        <w:t>GraphRAG</w:t>
      </w:r>
      <w:proofErr w:type="spellEnd"/>
      <w:r w:rsidRPr="00F6195F">
        <w:rPr>
          <w:rFonts w:ascii="Times New Roman" w:eastAsia="Times New Roman" w:hAnsi="Times New Roman" w:cs="Times New Roman"/>
          <w:sz w:val="24"/>
          <w:szCs w:val="24"/>
        </w:rPr>
        <w:t xml:space="preserve"> reaches the deterministic-lookup accuracy ceiling (Qwen-2.5-7B</w:t>
      </w:r>
      <w:r w:rsidR="00FE35C2" w:rsidRPr="00F6195F">
        <w:rPr>
          <w:rFonts w:ascii="Times New Roman" w:eastAsia="Times New Roman" w:hAnsi="Times New Roman" w:cs="Times New Roman"/>
          <w:sz w:val="24"/>
          <w:szCs w:val="24"/>
        </w:rPr>
        <w:t>-Instruct</w:t>
      </w:r>
      <w:r w:rsidRPr="00F6195F">
        <w:rPr>
          <w:rFonts w:ascii="Times New Roman" w:eastAsia="Times New Roman" w:hAnsi="Times New Roman" w:cs="Times New Roman"/>
          <w:sz w:val="24"/>
          <w:szCs w:val="24"/>
        </w:rPr>
        <w:t>: 100.00%; Llama-3.1-8B</w:t>
      </w:r>
      <w:r w:rsidR="00FE35C2" w:rsidRPr="00F6195F">
        <w:rPr>
          <w:rFonts w:ascii="Times New Roman" w:eastAsia="Times New Roman" w:hAnsi="Times New Roman" w:cs="Times New Roman"/>
          <w:sz w:val="24"/>
          <w:szCs w:val="24"/>
        </w:rPr>
        <w:t>-Instruct</w:t>
      </w:r>
      <w:r w:rsidRPr="00F6195F">
        <w:rPr>
          <w:rFonts w:ascii="Times New Roman" w:eastAsia="Times New Roman" w:hAnsi="Times New Roman" w:cs="Times New Roman"/>
          <w:sz w:val="24"/>
          <w:szCs w:val="24"/>
        </w:rPr>
        <w:t>: 99.96%). The tiny deviation from 100% reflects rare LLM mislabels (hallucinations) at the output step, not retrieval failures; locking the binary label to the retrieval outcome would close this gap while retaining the LLM for the explanation.</w:t>
      </w:r>
    </w:p>
    <w:p w14:paraId="45106A5C" w14:textId="77777777" w:rsidR="00C62F6B" w:rsidRDefault="00C62F6B">
      <w:pPr>
        <w:rPr>
          <w:rFonts w:ascii="Times New Roman" w:eastAsia="Times New Roman" w:hAnsi="Times New Roman" w:cs="Times New Roman"/>
          <w:sz w:val="24"/>
          <w:szCs w:val="24"/>
        </w:rPr>
      </w:pPr>
    </w:p>
    <w:p w14:paraId="21CD1441" w14:textId="770B91F6" w:rsidR="00C62F6B" w:rsidRDefault="00000000">
      <w:pPr>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To further investigate whether the underperformance without data augmentation extends to significantly larger models, we also evaluated ChatGPT 3.5 and ChatGPT 4</w:t>
      </w:r>
      <w:r w:rsidR="00D573A3">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on a subset of 51 randomly selected drugs in a closed-book setting. We observed a mean accuracy of approximately 55</w:t>
      </w:r>
      <w:r w:rsidR="00D573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ChatGPT 3.5 and 63</w:t>
      </w:r>
      <w:r w:rsidR="00D573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ChatGPT 4. This demonstrates that even </w:t>
      </w:r>
      <w:r>
        <w:rPr>
          <w:rFonts w:ascii="Times New Roman" w:eastAsia="Times New Roman" w:hAnsi="Times New Roman" w:cs="Times New Roman"/>
          <w:sz w:val="24"/>
          <w:szCs w:val="24"/>
        </w:rPr>
        <w:lastRenderedPageBreak/>
        <w:t>advanced, larger language models struggle to accurately identify drug side effects for marketed drugs without specialized augmentation.</w:t>
      </w:r>
    </w:p>
    <w:p w14:paraId="538ECA5E" w14:textId="77777777" w:rsidR="00C62F6B" w:rsidRDefault="00C62F6B">
      <w:pPr>
        <w:rPr>
          <w:rFonts w:ascii="Times New Roman" w:eastAsia="Times New Roman" w:hAnsi="Times New Roman" w:cs="Times New Roman"/>
          <w:color w:val="0000FF"/>
          <w:sz w:val="24"/>
          <w:szCs w:val="24"/>
        </w:rPr>
      </w:pPr>
    </w:p>
    <w:p w14:paraId="770171D6" w14:textId="6D69BE15" w:rsidR="00D573A3" w:rsidRPr="00D573A3" w:rsidRDefault="00D573A3" w:rsidP="00D573A3">
      <w:pPr>
        <w:rPr>
          <w:rFonts w:ascii="Times New Roman" w:eastAsia="Times New Roman" w:hAnsi="Times New Roman" w:cs="Times New Roman"/>
          <w:color w:val="000000" w:themeColor="text1"/>
          <w:sz w:val="24"/>
          <w:szCs w:val="24"/>
        </w:rPr>
      </w:pPr>
      <w:r w:rsidRPr="00D573A3">
        <w:rPr>
          <w:rFonts w:ascii="Times New Roman" w:eastAsia="Times New Roman" w:hAnsi="Times New Roman" w:cs="Times New Roman"/>
          <w:color w:val="000000" w:themeColor="text1"/>
          <w:sz w:val="24"/>
          <w:szCs w:val="24"/>
        </w:rPr>
        <w:t>Because the binary decision is determined upstream by retrieval/filtering, a rule-based</w:t>
      </w:r>
      <w:r w:rsidRPr="00D573A3">
        <w:rPr>
          <w:rFonts w:ascii="Times New Roman" w:eastAsia="Times New Roman" w:hAnsi="Times New Roman" w:cs="Times New Roman"/>
          <w:b/>
          <w:bCs/>
          <w:color w:val="000000" w:themeColor="text1"/>
          <w:sz w:val="24"/>
          <w:szCs w:val="24"/>
        </w:rPr>
        <w:t xml:space="preserve"> </w:t>
      </w:r>
      <w:r w:rsidRPr="00D573A3">
        <w:rPr>
          <w:rFonts w:ascii="Times New Roman" w:eastAsia="Cardo" w:hAnsi="Times New Roman" w:cs="Times New Roman"/>
          <w:color w:val="000000" w:themeColor="text1"/>
          <w:sz w:val="24"/>
          <w:szCs w:val="24"/>
        </w:rPr>
        <w:t>switch (</w:t>
      </w:r>
      <w:proofErr w:type="spellStart"/>
      <w:r w:rsidRPr="00D573A3">
        <w:rPr>
          <w:rFonts w:ascii="Times New Roman" w:eastAsia="Cardo" w:hAnsi="Times New Roman" w:cs="Times New Roman"/>
          <w:color w:val="000000" w:themeColor="text1"/>
          <w:sz w:val="24"/>
          <w:szCs w:val="24"/>
        </w:rPr>
        <w:t>match</w:t>
      </w:r>
      <w:proofErr w:type="gramStart"/>
      <w:r w:rsidRPr="00D573A3">
        <w:rPr>
          <w:rFonts w:ascii="Times New Roman" w:eastAsia="Cardo" w:hAnsi="Times New Roman" w:cs="Times New Roman"/>
          <w:color w:val="000000" w:themeColor="text1"/>
          <w:sz w:val="24"/>
          <w:szCs w:val="24"/>
        </w:rPr>
        <w:t>→“</w:t>
      </w:r>
      <w:proofErr w:type="gramEnd"/>
      <w:r w:rsidRPr="00D573A3">
        <w:rPr>
          <w:rFonts w:ascii="Times New Roman" w:eastAsia="Cardo" w:hAnsi="Times New Roman" w:cs="Times New Roman"/>
          <w:color w:val="000000" w:themeColor="text1"/>
          <w:sz w:val="24"/>
          <w:szCs w:val="24"/>
        </w:rPr>
        <w:t>YES</w:t>
      </w:r>
      <w:proofErr w:type="spellEnd"/>
      <w:r w:rsidRPr="00D573A3">
        <w:rPr>
          <w:rFonts w:ascii="Times New Roman" w:eastAsia="Cardo" w:hAnsi="Times New Roman" w:cs="Times New Roman"/>
          <w:color w:val="000000" w:themeColor="text1"/>
          <w:sz w:val="24"/>
          <w:szCs w:val="24"/>
        </w:rPr>
        <w:t xml:space="preserve">”, </w:t>
      </w:r>
      <w:proofErr w:type="spellStart"/>
      <w:r w:rsidRPr="00D573A3">
        <w:rPr>
          <w:rFonts w:ascii="Times New Roman" w:eastAsia="Cardo" w:hAnsi="Times New Roman" w:cs="Times New Roman"/>
          <w:color w:val="000000" w:themeColor="text1"/>
          <w:sz w:val="24"/>
          <w:szCs w:val="24"/>
        </w:rPr>
        <w:t>no-match</w:t>
      </w:r>
      <w:proofErr w:type="gramStart"/>
      <w:r w:rsidRPr="00D573A3">
        <w:rPr>
          <w:rFonts w:ascii="Times New Roman" w:eastAsia="Cardo" w:hAnsi="Times New Roman" w:cs="Times New Roman"/>
          <w:color w:val="000000" w:themeColor="text1"/>
          <w:sz w:val="24"/>
          <w:szCs w:val="24"/>
        </w:rPr>
        <w:t>→“</w:t>
      </w:r>
      <w:proofErr w:type="gramEnd"/>
      <w:r w:rsidRPr="00D573A3">
        <w:rPr>
          <w:rFonts w:ascii="Times New Roman" w:eastAsia="Cardo" w:hAnsi="Times New Roman" w:cs="Times New Roman"/>
          <w:color w:val="000000" w:themeColor="text1"/>
          <w:sz w:val="24"/>
          <w:szCs w:val="24"/>
        </w:rPr>
        <w:t>NO</w:t>
      </w:r>
      <w:proofErr w:type="spellEnd"/>
      <w:r w:rsidRPr="00D573A3">
        <w:rPr>
          <w:rFonts w:ascii="Times New Roman" w:eastAsia="Cardo" w:hAnsi="Times New Roman" w:cs="Times New Roman"/>
          <w:color w:val="000000" w:themeColor="text1"/>
          <w:sz w:val="24"/>
          <w:szCs w:val="24"/>
        </w:rPr>
        <w:t xml:space="preserve">”) would emit the same labels under this task. In our study, the LLM is retained by design to provide a natural-language interface </w:t>
      </w:r>
      <w:r w:rsidR="002A26C0">
        <w:rPr>
          <w:rFonts w:ascii="Times New Roman" w:eastAsia="Cardo" w:hAnsi="Times New Roman" w:cs="Times New Roman"/>
          <w:color w:val="000000" w:themeColor="text1"/>
          <w:sz w:val="24"/>
          <w:szCs w:val="24"/>
        </w:rPr>
        <w:t xml:space="preserve">and </w:t>
      </w:r>
      <w:r w:rsidRPr="00D573A3">
        <w:rPr>
          <w:rFonts w:ascii="Times New Roman" w:eastAsia="Cardo" w:hAnsi="Times New Roman" w:cs="Times New Roman"/>
          <w:color w:val="000000" w:themeColor="text1"/>
          <w:sz w:val="24"/>
          <w:szCs w:val="24"/>
        </w:rPr>
        <w:t>to keep a single interface that can scale to more expressive queries.</w:t>
      </w:r>
      <w:r w:rsidR="002A26C0">
        <w:rPr>
          <w:rFonts w:ascii="Times New Roman" w:eastAsia="Cardo" w:hAnsi="Times New Roman" w:cs="Times New Roman"/>
          <w:color w:val="000000" w:themeColor="text1"/>
          <w:sz w:val="24"/>
          <w:szCs w:val="24"/>
        </w:rPr>
        <w:t xml:space="preserve"> </w:t>
      </w:r>
      <w:r w:rsidR="002A26C0" w:rsidRPr="00D573A3">
        <w:rPr>
          <w:rFonts w:ascii="Times New Roman" w:eastAsia="Times New Roman" w:hAnsi="Times New Roman" w:cs="Times New Roman"/>
          <w:color w:val="000000" w:themeColor="text1"/>
          <w:sz w:val="24"/>
          <w:szCs w:val="24"/>
        </w:rPr>
        <w:t>Larger LLMs would be more appropriate for future extensions</w:t>
      </w:r>
      <w:r w:rsidR="002A26C0">
        <w:rPr>
          <w:rFonts w:ascii="Times New Roman" w:eastAsia="Times New Roman" w:hAnsi="Times New Roman" w:cs="Times New Roman"/>
          <w:color w:val="000000" w:themeColor="text1"/>
          <w:sz w:val="24"/>
          <w:szCs w:val="24"/>
        </w:rPr>
        <w:t xml:space="preserve"> that require reasoning</w:t>
      </w:r>
      <w:r w:rsidR="002A26C0" w:rsidRPr="00D573A3">
        <w:rPr>
          <w:rFonts w:ascii="Times New Roman" w:eastAsia="Times New Roman" w:hAnsi="Times New Roman" w:cs="Times New Roman"/>
          <w:color w:val="000000" w:themeColor="text1"/>
          <w:sz w:val="24"/>
          <w:szCs w:val="24"/>
        </w:rPr>
        <w:t xml:space="preserve"> (e.g., class-level queries, conflict resolution across sources, lay summaries with nuance, severity/frequency synthesis, or multi-hop causal narratives).</w:t>
      </w:r>
    </w:p>
    <w:p w14:paraId="31D92FE2" w14:textId="77777777" w:rsidR="00C62F6B" w:rsidRDefault="00C62F6B">
      <w:pPr>
        <w:rPr>
          <w:rFonts w:ascii="Times New Roman" w:eastAsia="Times New Roman" w:hAnsi="Times New Roman" w:cs="Times New Roman"/>
          <w:sz w:val="24"/>
          <w:szCs w:val="24"/>
        </w:rPr>
      </w:pPr>
    </w:p>
    <w:p w14:paraId="73815444" w14:textId="77777777" w:rsidR="00C62F6B" w:rsidRDefault="00C62F6B">
      <w:pPr>
        <w:rPr>
          <w:rFonts w:ascii="Times New Roman" w:eastAsia="Times New Roman" w:hAnsi="Times New Roman" w:cs="Times New Roman"/>
          <w:sz w:val="24"/>
          <w:szCs w:val="24"/>
        </w:rPr>
      </w:pPr>
    </w:p>
    <w:p w14:paraId="4053677F" w14:textId="77777777" w:rsidR="00C62F6B" w:rsidRPr="00D573A3" w:rsidRDefault="00000000">
      <w:pPr>
        <w:rPr>
          <w:rFonts w:ascii="Times New Roman" w:eastAsia="Times New Roman" w:hAnsi="Times New Roman" w:cs="Times New Roman"/>
          <w:b/>
          <w:bCs/>
          <w:color w:val="000000" w:themeColor="text1"/>
          <w:sz w:val="24"/>
          <w:szCs w:val="24"/>
          <w:highlight w:val="white"/>
        </w:rPr>
      </w:pPr>
      <w:r w:rsidRPr="00D573A3">
        <w:rPr>
          <w:rFonts w:ascii="Times New Roman" w:eastAsia="Times New Roman" w:hAnsi="Times New Roman" w:cs="Times New Roman"/>
          <w:b/>
          <w:bCs/>
          <w:color w:val="000000" w:themeColor="text1"/>
          <w:sz w:val="24"/>
          <w:szCs w:val="24"/>
        </w:rPr>
        <w:t>Performance evaluation for reverse queries: from side effect to drug set</w:t>
      </w:r>
    </w:p>
    <w:p w14:paraId="5AB63E4A" w14:textId="77777777" w:rsidR="00C62F6B" w:rsidRPr="00D573A3" w:rsidRDefault="00C62F6B">
      <w:pPr>
        <w:rPr>
          <w:rFonts w:ascii="Times New Roman" w:eastAsia="Times New Roman" w:hAnsi="Times New Roman" w:cs="Times New Roman"/>
          <w:b/>
          <w:bCs/>
          <w:color w:val="000000" w:themeColor="text1"/>
          <w:sz w:val="24"/>
          <w:szCs w:val="24"/>
          <w:highlight w:val="white"/>
        </w:rPr>
      </w:pPr>
    </w:p>
    <w:p w14:paraId="1C807DD8" w14:textId="13D682F3" w:rsidR="00C62F6B" w:rsidRPr="00D573A3" w:rsidRDefault="00000000">
      <w:pPr>
        <w:rPr>
          <w:rFonts w:ascii="Times New Roman" w:eastAsia="Times New Roman" w:hAnsi="Times New Roman" w:cs="Times New Roman"/>
          <w:color w:val="000000" w:themeColor="text1"/>
          <w:sz w:val="24"/>
          <w:szCs w:val="24"/>
          <w:highlight w:val="white"/>
        </w:rPr>
      </w:pPr>
      <w:r w:rsidRPr="00D573A3">
        <w:rPr>
          <w:rFonts w:ascii="Times New Roman" w:eastAsia="Times New Roman" w:hAnsi="Times New Roman" w:cs="Times New Roman"/>
          <w:color w:val="000000" w:themeColor="text1"/>
          <w:sz w:val="24"/>
          <w:szCs w:val="24"/>
          <w:highlight w:val="white"/>
        </w:rPr>
        <w:t xml:space="preserve">In the previous section, we assessed the forward </w:t>
      </w:r>
      <w:proofErr w:type="gramStart"/>
      <w:r w:rsidRPr="00D573A3">
        <w:rPr>
          <w:rFonts w:ascii="Times New Roman" w:eastAsia="Times New Roman" w:hAnsi="Times New Roman" w:cs="Times New Roman"/>
          <w:color w:val="000000" w:themeColor="text1"/>
          <w:sz w:val="24"/>
          <w:szCs w:val="24"/>
          <w:highlight w:val="white"/>
        </w:rPr>
        <w:t>case</w:t>
      </w:r>
      <w:r w:rsidR="00D573A3">
        <w:rPr>
          <w:rFonts w:ascii="Times New Roman" w:eastAsia="Times New Roman" w:hAnsi="Times New Roman" w:cs="Times New Roman"/>
          <w:color w:val="000000" w:themeColor="text1"/>
          <w:sz w:val="24"/>
          <w:szCs w:val="24"/>
          <w:highlight w:val="white"/>
        </w:rPr>
        <w:t>:</w:t>
      </w:r>
      <w:proofErr w:type="gramEnd"/>
      <w:r w:rsidR="00D573A3">
        <w:rPr>
          <w:rFonts w:ascii="Times New Roman" w:eastAsia="Times New Roman" w:hAnsi="Times New Roman" w:cs="Times New Roman"/>
          <w:color w:val="000000" w:themeColor="text1"/>
          <w:sz w:val="24"/>
          <w:szCs w:val="24"/>
          <w:highlight w:val="white"/>
        </w:rPr>
        <w:t xml:space="preserve"> </w:t>
      </w:r>
      <w:r w:rsidRPr="00D573A3">
        <w:rPr>
          <w:rFonts w:ascii="Times New Roman" w:eastAsia="Times New Roman" w:hAnsi="Times New Roman" w:cs="Times New Roman"/>
          <w:color w:val="000000" w:themeColor="text1"/>
          <w:sz w:val="24"/>
          <w:szCs w:val="24"/>
          <w:highlight w:val="white"/>
        </w:rPr>
        <w:t xml:space="preserve">given a </w:t>
      </w:r>
      <w:r w:rsidRPr="00D573A3">
        <w:rPr>
          <w:rFonts w:ascii="Times New Roman" w:eastAsia="Times New Roman" w:hAnsi="Times New Roman" w:cs="Times New Roman"/>
          <w:i/>
          <w:iCs/>
          <w:color w:val="000000" w:themeColor="text1"/>
          <w:sz w:val="24"/>
          <w:szCs w:val="24"/>
          <w:highlight w:val="white"/>
        </w:rPr>
        <w:t>(drug, side-effect)</w:t>
      </w:r>
      <w:r w:rsidRPr="00D573A3">
        <w:rPr>
          <w:rFonts w:ascii="Times New Roman" w:eastAsia="Times New Roman" w:hAnsi="Times New Roman" w:cs="Times New Roman"/>
          <w:color w:val="000000" w:themeColor="text1"/>
          <w:sz w:val="24"/>
          <w:szCs w:val="24"/>
          <w:highlight w:val="white"/>
        </w:rPr>
        <w:t xml:space="preserve"> pair, the system provides a binary YES/NO answer, and we evaluate the correctness of the LLM’s final label. We now turn to the complementary, reverse </w:t>
      </w:r>
      <w:proofErr w:type="gramStart"/>
      <w:r w:rsidRPr="00D573A3">
        <w:rPr>
          <w:rFonts w:ascii="Times New Roman" w:eastAsia="Times New Roman" w:hAnsi="Times New Roman" w:cs="Times New Roman"/>
          <w:color w:val="000000" w:themeColor="text1"/>
          <w:sz w:val="24"/>
          <w:szCs w:val="24"/>
          <w:highlight w:val="white"/>
        </w:rPr>
        <w:t>case:</w:t>
      </w:r>
      <w:proofErr w:type="gramEnd"/>
      <w:r w:rsidRPr="00D573A3">
        <w:rPr>
          <w:rFonts w:ascii="Times New Roman" w:eastAsia="Times New Roman" w:hAnsi="Times New Roman" w:cs="Times New Roman"/>
          <w:color w:val="000000" w:themeColor="text1"/>
          <w:sz w:val="24"/>
          <w:szCs w:val="24"/>
          <w:highlight w:val="white"/>
        </w:rPr>
        <w:t xml:space="preserve"> given a side-effect term, return the set of drugs known to be associated with it in SIDER. This shifts both user intent (“Which drugs cause side effect </w:t>
      </w:r>
      <w:r w:rsidRPr="00D573A3">
        <w:rPr>
          <w:rFonts w:ascii="Times New Roman" w:eastAsia="Times New Roman" w:hAnsi="Times New Roman" w:cs="Times New Roman"/>
          <w:i/>
          <w:iCs/>
          <w:color w:val="000000" w:themeColor="text1"/>
          <w:sz w:val="24"/>
          <w:szCs w:val="24"/>
          <w:highlight w:val="white"/>
        </w:rPr>
        <w:t>X</w:t>
      </w:r>
      <w:r w:rsidRPr="00D573A3">
        <w:rPr>
          <w:rFonts w:ascii="Times New Roman" w:eastAsia="Times New Roman" w:hAnsi="Times New Roman" w:cs="Times New Roman"/>
          <w:color w:val="000000" w:themeColor="text1"/>
          <w:sz w:val="24"/>
          <w:szCs w:val="24"/>
          <w:highlight w:val="white"/>
        </w:rPr>
        <w:t xml:space="preserve">?” vs. “Does drug </w:t>
      </w:r>
      <w:r w:rsidRPr="00D573A3">
        <w:rPr>
          <w:rFonts w:ascii="Times New Roman" w:eastAsia="Times New Roman" w:hAnsi="Times New Roman" w:cs="Times New Roman"/>
          <w:i/>
          <w:iCs/>
          <w:color w:val="000000" w:themeColor="text1"/>
          <w:sz w:val="24"/>
          <w:szCs w:val="24"/>
          <w:highlight w:val="white"/>
        </w:rPr>
        <w:t>D</w:t>
      </w:r>
      <w:r w:rsidRPr="00D573A3">
        <w:rPr>
          <w:rFonts w:ascii="Times New Roman" w:eastAsia="Times New Roman" w:hAnsi="Times New Roman" w:cs="Times New Roman"/>
          <w:color w:val="000000" w:themeColor="text1"/>
          <w:sz w:val="24"/>
          <w:szCs w:val="24"/>
          <w:highlight w:val="white"/>
        </w:rPr>
        <w:t xml:space="preserve"> cause side effect </w:t>
      </w:r>
      <w:r w:rsidRPr="00D573A3">
        <w:rPr>
          <w:rFonts w:ascii="Times New Roman" w:eastAsia="Times New Roman" w:hAnsi="Times New Roman" w:cs="Times New Roman"/>
          <w:i/>
          <w:iCs/>
          <w:color w:val="000000" w:themeColor="text1"/>
          <w:sz w:val="24"/>
          <w:szCs w:val="24"/>
          <w:highlight w:val="white"/>
        </w:rPr>
        <w:t>X</w:t>
      </w:r>
      <w:r w:rsidRPr="00D573A3">
        <w:rPr>
          <w:rFonts w:ascii="Times New Roman" w:eastAsia="Times New Roman" w:hAnsi="Times New Roman" w:cs="Times New Roman"/>
          <w:color w:val="000000" w:themeColor="text1"/>
          <w:sz w:val="24"/>
          <w:szCs w:val="24"/>
          <w:highlight w:val="white"/>
        </w:rPr>
        <w:t>?”) and evaluation: instead of a single label, the output is a set, so we measure precision, recall, and F1 over the returned drug lists, and we track latency because reverse queries can fan out to large result sets.</w:t>
      </w:r>
      <w:r w:rsidR="00DB3D38">
        <w:rPr>
          <w:rFonts w:ascii="Times New Roman" w:eastAsia="Times New Roman" w:hAnsi="Times New Roman" w:cs="Times New Roman"/>
          <w:color w:val="000000" w:themeColor="text1"/>
          <w:sz w:val="24"/>
          <w:szCs w:val="24"/>
          <w:highlight w:val="white"/>
        </w:rPr>
        <w:t xml:space="preserve"> </w:t>
      </w:r>
      <w:r w:rsidR="00DB3D38">
        <w:rPr>
          <w:rFonts w:ascii="Times New Roman" w:eastAsia="Cardo" w:hAnsi="Times New Roman" w:cs="Times New Roman"/>
          <w:sz w:val="24"/>
          <w:szCs w:val="24"/>
        </w:rPr>
        <w:t xml:space="preserve">Execution flow is illustrated with an example in </w:t>
      </w:r>
      <w:r w:rsidR="00DB3D38" w:rsidRPr="002A26C0">
        <w:rPr>
          <w:rFonts w:ascii="Times New Roman" w:eastAsia="Cardo" w:hAnsi="Times New Roman" w:cs="Times New Roman"/>
          <w:b/>
          <w:bCs/>
          <w:sz w:val="24"/>
          <w:szCs w:val="24"/>
        </w:rPr>
        <w:t xml:space="preserve">Supplementary Figures </w:t>
      </w:r>
      <w:r w:rsidR="00DB3D38">
        <w:rPr>
          <w:rFonts w:ascii="Times New Roman" w:eastAsia="Cardo" w:hAnsi="Times New Roman" w:cs="Times New Roman"/>
          <w:b/>
          <w:bCs/>
          <w:sz w:val="24"/>
          <w:szCs w:val="24"/>
        </w:rPr>
        <w:t>5</w:t>
      </w:r>
      <w:r w:rsidR="00DB3D38" w:rsidRPr="002A26C0">
        <w:rPr>
          <w:rFonts w:ascii="Times New Roman" w:eastAsia="Cardo" w:hAnsi="Times New Roman" w:cs="Times New Roman"/>
          <w:b/>
          <w:bCs/>
          <w:sz w:val="24"/>
          <w:szCs w:val="24"/>
        </w:rPr>
        <w:t xml:space="preserve"> </w:t>
      </w:r>
      <w:r w:rsidR="00DB3D38" w:rsidRPr="002A26C0">
        <w:rPr>
          <w:rFonts w:ascii="Times New Roman" w:eastAsia="Cardo" w:hAnsi="Times New Roman" w:cs="Times New Roman"/>
          <w:sz w:val="24"/>
          <w:szCs w:val="24"/>
        </w:rPr>
        <w:t>and</w:t>
      </w:r>
      <w:r w:rsidR="00DB3D38" w:rsidRPr="002A26C0">
        <w:rPr>
          <w:rFonts w:ascii="Times New Roman" w:eastAsia="Cardo" w:hAnsi="Times New Roman" w:cs="Times New Roman"/>
          <w:b/>
          <w:bCs/>
          <w:sz w:val="24"/>
          <w:szCs w:val="24"/>
        </w:rPr>
        <w:t xml:space="preserve"> </w:t>
      </w:r>
      <w:r w:rsidR="00DB3D38">
        <w:rPr>
          <w:rFonts w:ascii="Times New Roman" w:eastAsia="Cardo" w:hAnsi="Times New Roman" w:cs="Times New Roman"/>
          <w:b/>
          <w:bCs/>
          <w:sz w:val="24"/>
          <w:szCs w:val="24"/>
        </w:rPr>
        <w:t>6</w:t>
      </w:r>
      <w:r w:rsidR="00DB3D38">
        <w:rPr>
          <w:rFonts w:ascii="Times New Roman" w:eastAsia="Cardo" w:hAnsi="Times New Roman" w:cs="Times New Roman"/>
          <w:sz w:val="24"/>
          <w:szCs w:val="24"/>
        </w:rPr>
        <w:t>.</w:t>
      </w:r>
    </w:p>
    <w:p w14:paraId="08687C99" w14:textId="77777777" w:rsidR="00C62F6B" w:rsidRDefault="00C62F6B">
      <w:pPr>
        <w:rPr>
          <w:rFonts w:ascii="Times New Roman" w:eastAsia="Times New Roman" w:hAnsi="Times New Roman" w:cs="Times New Roman"/>
          <w:b/>
          <w:bCs/>
          <w:color w:val="0000FF"/>
          <w:sz w:val="24"/>
          <w:szCs w:val="24"/>
          <w:highlight w:val="white"/>
        </w:rPr>
      </w:pPr>
    </w:p>
    <w:p w14:paraId="2B80A4BE" w14:textId="552AF50A" w:rsidR="00C62F6B" w:rsidRPr="00D573A3" w:rsidRDefault="00000000">
      <w:pPr>
        <w:rPr>
          <w:rFonts w:ascii="Times New Roman" w:eastAsia="Times New Roman" w:hAnsi="Times New Roman" w:cs="Times New Roman"/>
          <w:color w:val="000000" w:themeColor="text1"/>
          <w:sz w:val="24"/>
          <w:szCs w:val="24"/>
          <w:highlight w:val="white"/>
        </w:rPr>
      </w:pPr>
      <w:r w:rsidRPr="00D573A3">
        <w:rPr>
          <w:rFonts w:ascii="Times New Roman" w:eastAsia="Cardo" w:hAnsi="Times New Roman" w:cs="Times New Roman"/>
          <w:color w:val="000000" w:themeColor="text1"/>
          <w:sz w:val="24"/>
          <w:szCs w:val="24"/>
          <w:highlight w:val="white"/>
        </w:rPr>
        <w:t>To obtain these results, we constructed a stratified benchmark of side-effect terms spanning four tiers: rare (5-19 drugs</w:t>
      </w:r>
      <w:r w:rsidR="00D573A3" w:rsidRPr="00D573A3">
        <w:rPr>
          <w:rFonts w:ascii="Times New Roman" w:eastAsia="Cardo" w:hAnsi="Times New Roman" w:cs="Times New Roman"/>
          <w:color w:val="000000" w:themeColor="text1"/>
          <w:sz w:val="24"/>
          <w:szCs w:val="24"/>
          <w:highlight w:val="white"/>
        </w:rPr>
        <w:t>), small</w:t>
      </w:r>
      <w:r w:rsidRPr="00D573A3">
        <w:rPr>
          <w:rFonts w:ascii="Times New Roman" w:eastAsia="Cardo" w:hAnsi="Times New Roman" w:cs="Times New Roman"/>
          <w:color w:val="000000" w:themeColor="text1"/>
          <w:sz w:val="24"/>
          <w:szCs w:val="24"/>
          <w:highlight w:val="white"/>
        </w:rPr>
        <w:t xml:space="preserve"> (20-99 drugs), medium (100-499 drugs), and large (500+ drugs) drug sets. We then randomly sample from each group for a total of 121 queries. Ground truth was derived from the same SIDER-based database used in the forward task. We then compared three open-book variants</w:t>
      </w:r>
      <w:r w:rsidR="00D573A3">
        <w:rPr>
          <w:rFonts w:ascii="Times New Roman" w:eastAsia="Cardo" w:hAnsi="Times New Roman" w:cs="Times New Roman"/>
          <w:color w:val="000000" w:themeColor="text1"/>
          <w:sz w:val="24"/>
          <w:szCs w:val="24"/>
          <w:highlight w:val="white"/>
        </w:rPr>
        <w:t xml:space="preserve">: </w:t>
      </w:r>
      <w:r w:rsidRPr="00D573A3">
        <w:rPr>
          <w:rFonts w:ascii="Times New Roman" w:eastAsia="Cardo" w:hAnsi="Times New Roman" w:cs="Times New Roman"/>
          <w:color w:val="000000" w:themeColor="text1"/>
          <w:sz w:val="24"/>
          <w:szCs w:val="24"/>
          <w:highlight w:val="white"/>
        </w:rPr>
        <w:t>RAG (Format A: drug</w:t>
      </w:r>
      <w:r w:rsidR="00D573A3">
        <w:rPr>
          <w:rFonts w:ascii="Times New Roman" w:eastAsia="Cardo" w:hAnsi="Times New Roman" w:cs="Times New Roman"/>
          <w:color w:val="000000" w:themeColor="text1"/>
          <w:sz w:val="24"/>
          <w:szCs w:val="24"/>
          <w:highlight w:val="white"/>
        </w:rPr>
        <w:t xml:space="preserve"> to SE </w:t>
      </w:r>
      <w:r w:rsidRPr="00D573A3">
        <w:rPr>
          <w:rFonts w:ascii="Times New Roman" w:eastAsia="Cardo" w:hAnsi="Times New Roman" w:cs="Times New Roman"/>
          <w:color w:val="000000" w:themeColor="text1"/>
          <w:sz w:val="24"/>
          <w:szCs w:val="24"/>
          <w:highlight w:val="white"/>
        </w:rPr>
        <w:t xml:space="preserve">list), RAG (Format B: pairs), and </w:t>
      </w:r>
      <w:proofErr w:type="spellStart"/>
      <w:r w:rsidRPr="00D573A3">
        <w:rPr>
          <w:rFonts w:ascii="Times New Roman" w:eastAsia="Cardo" w:hAnsi="Times New Roman" w:cs="Times New Roman"/>
          <w:color w:val="000000" w:themeColor="text1"/>
          <w:sz w:val="24"/>
          <w:szCs w:val="24"/>
          <w:highlight w:val="white"/>
        </w:rPr>
        <w:t>GraphRAG</w:t>
      </w:r>
      <w:proofErr w:type="spellEnd"/>
      <w:r w:rsidRPr="00D573A3">
        <w:rPr>
          <w:rFonts w:ascii="Times New Roman" w:eastAsia="Cardo" w:hAnsi="Times New Roman" w:cs="Times New Roman"/>
          <w:color w:val="000000" w:themeColor="text1"/>
          <w:sz w:val="24"/>
          <w:szCs w:val="24"/>
          <w:highlight w:val="white"/>
        </w:rPr>
        <w:t xml:space="preserve"> (Neo4j</w:t>
      </w:r>
      <w:r w:rsidR="00D573A3">
        <w:rPr>
          <w:rFonts w:ascii="Times New Roman" w:eastAsia="Cardo" w:hAnsi="Times New Roman" w:cs="Times New Roman"/>
          <w:color w:val="000000" w:themeColor="text1"/>
          <w:sz w:val="24"/>
          <w:szCs w:val="24"/>
          <w:highlight w:val="white"/>
        </w:rPr>
        <w:t xml:space="preserve"> graph</w:t>
      </w:r>
      <w:r w:rsidRPr="00D573A3">
        <w:rPr>
          <w:rFonts w:ascii="Times New Roman" w:eastAsia="Cardo" w:hAnsi="Times New Roman" w:cs="Times New Roman"/>
          <w:color w:val="000000" w:themeColor="text1"/>
          <w:sz w:val="24"/>
          <w:szCs w:val="24"/>
          <w:highlight w:val="white"/>
        </w:rPr>
        <w:t xml:space="preserve">). For each method, we executed the reverse query end-to-end and computed recall (coverage of true drugs), precision (correctness of returned drugs), F1, and average latency (query start → set materialized). </w:t>
      </w:r>
      <w:r w:rsidRPr="00D573A3">
        <w:rPr>
          <w:rFonts w:ascii="Times New Roman" w:eastAsia="Times New Roman" w:hAnsi="Times New Roman" w:cs="Times New Roman"/>
          <w:b/>
          <w:bCs/>
          <w:color w:val="000000" w:themeColor="text1"/>
          <w:sz w:val="24"/>
          <w:szCs w:val="24"/>
          <w:highlight w:val="white"/>
        </w:rPr>
        <w:t>Table 4</w:t>
      </w:r>
      <w:r w:rsidRPr="00D573A3">
        <w:rPr>
          <w:rFonts w:ascii="Times New Roman" w:eastAsia="Times New Roman" w:hAnsi="Times New Roman" w:cs="Times New Roman"/>
          <w:color w:val="000000" w:themeColor="text1"/>
          <w:sz w:val="24"/>
          <w:szCs w:val="24"/>
          <w:highlight w:val="white"/>
        </w:rPr>
        <w:t xml:space="preserve"> reports macro-averages across tiers; a per-tier breakdown (precision/recall/F1 and latency vs. set size) is provided in </w:t>
      </w:r>
      <w:r w:rsidRPr="00D573A3">
        <w:rPr>
          <w:rFonts w:ascii="Times New Roman" w:eastAsia="Times New Roman" w:hAnsi="Times New Roman" w:cs="Times New Roman"/>
          <w:b/>
          <w:bCs/>
          <w:color w:val="000000" w:themeColor="text1"/>
          <w:sz w:val="24"/>
          <w:szCs w:val="24"/>
          <w:highlight w:val="white"/>
        </w:rPr>
        <w:t xml:space="preserve">Supplementary Table </w:t>
      </w:r>
      <w:r w:rsidR="004A7DC9">
        <w:rPr>
          <w:rFonts w:ascii="Times New Roman" w:eastAsia="Times New Roman" w:hAnsi="Times New Roman" w:cs="Times New Roman"/>
          <w:b/>
          <w:bCs/>
          <w:color w:val="000000" w:themeColor="text1"/>
          <w:sz w:val="24"/>
          <w:szCs w:val="24"/>
          <w:highlight w:val="white"/>
        </w:rPr>
        <w:t>1</w:t>
      </w:r>
      <w:r w:rsidR="004A7DC9">
        <w:rPr>
          <w:rFonts w:ascii="Times New Roman" w:eastAsia="Times New Roman" w:hAnsi="Times New Roman" w:cs="Times New Roman"/>
          <w:color w:val="000000" w:themeColor="text1"/>
          <w:sz w:val="24"/>
          <w:szCs w:val="24"/>
          <w:highlight w:val="white"/>
        </w:rPr>
        <w:t xml:space="preserve"> and s</w:t>
      </w:r>
      <w:r w:rsidR="008C62CC">
        <w:rPr>
          <w:rFonts w:ascii="Times New Roman" w:eastAsia="Times New Roman" w:hAnsi="Times New Roman" w:cs="Times New Roman"/>
          <w:color w:val="000000" w:themeColor="text1"/>
          <w:sz w:val="24"/>
          <w:szCs w:val="24"/>
          <w:highlight w:val="white"/>
        </w:rPr>
        <w:t>pecific examples</w:t>
      </w:r>
      <w:r w:rsidR="004A7DC9">
        <w:rPr>
          <w:rFonts w:ascii="Times New Roman" w:eastAsia="Times New Roman" w:hAnsi="Times New Roman" w:cs="Times New Roman"/>
          <w:color w:val="000000" w:themeColor="text1"/>
          <w:sz w:val="24"/>
          <w:szCs w:val="24"/>
          <w:highlight w:val="white"/>
        </w:rPr>
        <w:t xml:space="preserve"> per tier</w:t>
      </w:r>
      <w:r w:rsidR="008C62CC">
        <w:rPr>
          <w:rFonts w:ascii="Times New Roman" w:eastAsia="Times New Roman" w:hAnsi="Times New Roman" w:cs="Times New Roman"/>
          <w:color w:val="000000" w:themeColor="text1"/>
          <w:sz w:val="24"/>
          <w:szCs w:val="24"/>
          <w:highlight w:val="white"/>
        </w:rPr>
        <w:t xml:space="preserve"> are shown in </w:t>
      </w:r>
      <w:r w:rsidR="008C62CC" w:rsidRPr="00E20646">
        <w:rPr>
          <w:rFonts w:ascii="Times New Roman" w:eastAsia="Times New Roman" w:hAnsi="Times New Roman" w:cs="Times New Roman"/>
          <w:b/>
          <w:bCs/>
          <w:color w:val="000000" w:themeColor="text1"/>
          <w:sz w:val="24"/>
          <w:szCs w:val="24"/>
          <w:highlight w:val="white"/>
        </w:rPr>
        <w:t xml:space="preserve">Supplementary Figure </w:t>
      </w:r>
      <w:r w:rsidR="004A7DC9">
        <w:rPr>
          <w:rFonts w:ascii="Times New Roman" w:eastAsia="Times New Roman" w:hAnsi="Times New Roman" w:cs="Times New Roman"/>
          <w:b/>
          <w:bCs/>
          <w:color w:val="000000" w:themeColor="text1"/>
          <w:sz w:val="24"/>
          <w:szCs w:val="24"/>
          <w:highlight w:val="white"/>
        </w:rPr>
        <w:t>7</w:t>
      </w:r>
      <w:r w:rsidR="008C62CC">
        <w:rPr>
          <w:rFonts w:ascii="Times New Roman" w:eastAsia="Times New Roman" w:hAnsi="Times New Roman" w:cs="Times New Roman"/>
          <w:color w:val="000000" w:themeColor="text1"/>
          <w:sz w:val="24"/>
          <w:szCs w:val="24"/>
          <w:highlight w:val="white"/>
        </w:rPr>
        <w:t>.</w:t>
      </w:r>
    </w:p>
    <w:p w14:paraId="013CD87B" w14:textId="77777777" w:rsidR="00C62F6B" w:rsidRDefault="00C62F6B">
      <w:pPr>
        <w:rPr>
          <w:rFonts w:ascii="Times New Roman" w:eastAsia="Times New Roman" w:hAnsi="Times New Roman" w:cs="Times New Roman"/>
          <w:color w:val="0000FF"/>
          <w:sz w:val="24"/>
          <w:szCs w:val="24"/>
          <w:highlight w:val="white"/>
        </w:rPr>
      </w:pPr>
    </w:p>
    <w:p w14:paraId="164996CA" w14:textId="77777777" w:rsidR="00C62F6B" w:rsidRPr="00B045A9" w:rsidRDefault="00000000">
      <w:pPr>
        <w:rPr>
          <w:rFonts w:ascii="Times New Roman" w:eastAsia="Times New Roman" w:hAnsi="Times New Roman" w:cs="Times New Roman"/>
          <w:color w:val="000000" w:themeColor="text1"/>
          <w:sz w:val="24"/>
          <w:szCs w:val="24"/>
          <w:highlight w:val="white"/>
        </w:rPr>
      </w:pPr>
      <w:r w:rsidRPr="00B045A9">
        <w:rPr>
          <w:rFonts w:ascii="Times New Roman" w:eastAsia="Times New Roman" w:hAnsi="Times New Roman" w:cs="Times New Roman"/>
          <w:b/>
          <w:bCs/>
          <w:color w:val="000000" w:themeColor="text1"/>
          <w:sz w:val="24"/>
          <w:szCs w:val="24"/>
          <w:highlight w:val="white"/>
        </w:rPr>
        <w:t xml:space="preserve">Table 4 </w:t>
      </w:r>
      <w:r w:rsidRPr="00B045A9">
        <w:rPr>
          <w:rFonts w:ascii="Times New Roman" w:eastAsia="Times New Roman" w:hAnsi="Times New Roman" w:cs="Times New Roman"/>
          <w:color w:val="000000" w:themeColor="text1"/>
          <w:sz w:val="24"/>
          <w:szCs w:val="24"/>
          <w:highlight w:val="white"/>
        </w:rPr>
        <w:t>- Values are macro-averaged across small/medium/large tiers.</w:t>
      </w:r>
    </w:p>
    <w:tbl>
      <w:tblPr>
        <w:tblStyle w:val="a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48"/>
        <w:gridCol w:w="1032"/>
        <w:gridCol w:w="1072"/>
        <w:gridCol w:w="1031"/>
        <w:gridCol w:w="1196"/>
        <w:gridCol w:w="1346"/>
      </w:tblGrid>
      <w:tr w:rsidR="00B045A9" w:rsidRPr="00B045A9" w14:paraId="419C3255" w14:textId="77777777">
        <w:trPr>
          <w:trHeight w:val="77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8E64"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Architecture</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54A7D"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Recall</w:t>
            </w:r>
          </w:p>
        </w:tc>
        <w:tc>
          <w:tcPr>
            <w:tcW w:w="1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7696D"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Precision</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44BC9"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F1</w:t>
            </w:r>
          </w:p>
        </w:tc>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C1D4C"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Avg Latency</w:t>
            </w:r>
          </w:p>
        </w:tc>
        <w:tc>
          <w:tcPr>
            <w:tcW w:w="1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C271"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Throughput</w:t>
            </w:r>
          </w:p>
        </w:tc>
      </w:tr>
      <w:tr w:rsidR="00B045A9" w:rsidRPr="00B045A9" w14:paraId="1DDDBE1B" w14:textId="77777777">
        <w:trPr>
          <w:trHeight w:val="77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3B315" w14:textId="77777777" w:rsidR="00C62F6B" w:rsidRPr="00B045A9" w:rsidRDefault="00000000">
            <w:pP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t xml:space="preserve">Open-book LLM — </w:t>
            </w:r>
            <w:proofErr w:type="spellStart"/>
            <w:r w:rsidRPr="00B045A9">
              <w:rPr>
                <w:rFonts w:ascii="Times New Roman" w:eastAsia="Times New Roman" w:hAnsi="Times New Roman" w:cs="Times New Roman"/>
                <w:b/>
                <w:bCs/>
                <w:color w:val="000000" w:themeColor="text1"/>
                <w:sz w:val="20"/>
                <w:szCs w:val="20"/>
                <w:highlight w:val="white"/>
              </w:rPr>
              <w:t>GraphRAG</w:t>
            </w:r>
            <w:proofErr w:type="spellEnd"/>
            <w:r w:rsidRPr="00B045A9">
              <w:rPr>
                <w:rFonts w:ascii="Times New Roman" w:eastAsia="Times New Roman" w:hAnsi="Times New Roman" w:cs="Times New Roman"/>
                <w:b/>
                <w:bCs/>
                <w:color w:val="000000" w:themeColor="text1"/>
                <w:sz w:val="20"/>
                <w:szCs w:val="20"/>
                <w:highlight w:val="white"/>
              </w:rPr>
              <w:t xml:space="preserve"> (Neo4j)</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9FC0D"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100.00%</w:t>
            </w:r>
          </w:p>
        </w:tc>
        <w:tc>
          <w:tcPr>
            <w:tcW w:w="1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76D3E"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100.00%</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6BA4B"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100.00%</w:t>
            </w:r>
          </w:p>
        </w:tc>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58FC3"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0.09 s</w:t>
            </w:r>
          </w:p>
        </w:tc>
        <w:tc>
          <w:tcPr>
            <w:tcW w:w="1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8EE60"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11 q/s</w:t>
            </w:r>
          </w:p>
        </w:tc>
      </w:tr>
      <w:tr w:rsidR="00B045A9" w:rsidRPr="00B045A9" w14:paraId="615E457D" w14:textId="77777777">
        <w:trPr>
          <w:trHeight w:val="77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D47E" w14:textId="77777777" w:rsidR="00C62F6B" w:rsidRPr="00B045A9" w:rsidRDefault="00000000">
            <w:pP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b/>
                <w:bCs/>
                <w:color w:val="000000" w:themeColor="text1"/>
                <w:sz w:val="20"/>
                <w:szCs w:val="20"/>
                <w:highlight w:val="white"/>
              </w:rPr>
              <w:lastRenderedPageBreak/>
              <w:t>Open-book LLM — RAG (Format B: pairs)</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ED8F0"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98.88%</w:t>
            </w:r>
          </w:p>
        </w:tc>
        <w:tc>
          <w:tcPr>
            <w:tcW w:w="1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54FFE"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99.93%</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AB72F"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99.38%</w:t>
            </w:r>
          </w:p>
        </w:tc>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28647"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82.44 s</w:t>
            </w:r>
          </w:p>
        </w:tc>
        <w:tc>
          <w:tcPr>
            <w:tcW w:w="1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62389"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0.012 q/s</w:t>
            </w:r>
          </w:p>
        </w:tc>
      </w:tr>
      <w:tr w:rsidR="00B045A9" w:rsidRPr="00B045A9" w14:paraId="2BE5F5F9" w14:textId="77777777">
        <w:trPr>
          <w:trHeight w:val="770"/>
        </w:trPr>
        <w:tc>
          <w:tcPr>
            <w:tcW w:w="3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CBD06" w14:textId="77777777" w:rsidR="00C62F6B" w:rsidRPr="00B045A9" w:rsidRDefault="00000000">
            <w:pPr>
              <w:rPr>
                <w:rFonts w:ascii="Times New Roman" w:eastAsia="Times New Roman" w:hAnsi="Times New Roman" w:cs="Times New Roman"/>
                <w:color w:val="000000" w:themeColor="text1"/>
                <w:sz w:val="20"/>
                <w:szCs w:val="20"/>
                <w:highlight w:val="white"/>
              </w:rPr>
            </w:pPr>
            <w:r w:rsidRPr="00B045A9">
              <w:rPr>
                <w:rFonts w:ascii="Times New Roman" w:eastAsia="Cardo" w:hAnsi="Times New Roman" w:cs="Times New Roman"/>
                <w:b/>
                <w:bCs/>
                <w:color w:val="000000" w:themeColor="text1"/>
                <w:sz w:val="20"/>
                <w:szCs w:val="20"/>
                <w:highlight w:val="white"/>
              </w:rPr>
              <w:t xml:space="preserve">Open-book LLM — RAG (Format A: </w:t>
            </w:r>
            <w:proofErr w:type="spellStart"/>
            <w:r w:rsidRPr="00B045A9">
              <w:rPr>
                <w:rFonts w:ascii="Times New Roman" w:eastAsia="Cardo" w:hAnsi="Times New Roman" w:cs="Times New Roman"/>
                <w:b/>
                <w:bCs/>
                <w:color w:val="000000" w:themeColor="text1"/>
                <w:sz w:val="20"/>
                <w:szCs w:val="20"/>
                <w:highlight w:val="white"/>
              </w:rPr>
              <w:t>drug→list</w:t>
            </w:r>
            <w:proofErr w:type="spellEnd"/>
            <w:r w:rsidRPr="00B045A9">
              <w:rPr>
                <w:rFonts w:ascii="Times New Roman" w:eastAsia="Cardo" w:hAnsi="Times New Roman" w:cs="Times New Roman"/>
                <w:b/>
                <w:bCs/>
                <w:color w:val="000000" w:themeColor="text1"/>
                <w:sz w:val="20"/>
                <w:szCs w:val="20"/>
                <w:highlight w:val="white"/>
              </w:rPr>
              <w:t>)</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C8F9C"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7.97%</w:t>
            </w:r>
          </w:p>
        </w:tc>
        <w:tc>
          <w:tcPr>
            <w:tcW w:w="1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E1408"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80.91%</w:t>
            </w:r>
          </w:p>
        </w:tc>
        <w:tc>
          <w:tcPr>
            <w:tcW w:w="1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3783D"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11.84%</w:t>
            </w:r>
          </w:p>
        </w:tc>
        <w:tc>
          <w:tcPr>
            <w:tcW w:w="1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5D0E"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23.42 s</w:t>
            </w:r>
          </w:p>
        </w:tc>
        <w:tc>
          <w:tcPr>
            <w:tcW w:w="13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6B1F5" w14:textId="77777777" w:rsidR="00C62F6B" w:rsidRPr="00B045A9" w:rsidRDefault="00000000">
            <w:pPr>
              <w:jc w:val="center"/>
              <w:rPr>
                <w:rFonts w:ascii="Times New Roman" w:eastAsia="Times New Roman" w:hAnsi="Times New Roman" w:cs="Times New Roman"/>
                <w:color w:val="000000" w:themeColor="text1"/>
                <w:sz w:val="20"/>
                <w:szCs w:val="20"/>
                <w:highlight w:val="white"/>
              </w:rPr>
            </w:pPr>
            <w:r w:rsidRPr="00B045A9">
              <w:rPr>
                <w:rFonts w:ascii="Times New Roman" w:eastAsia="Times New Roman" w:hAnsi="Times New Roman" w:cs="Times New Roman"/>
                <w:color w:val="000000" w:themeColor="text1"/>
                <w:sz w:val="20"/>
                <w:szCs w:val="20"/>
                <w:highlight w:val="white"/>
              </w:rPr>
              <w:t>0.043 q/s</w:t>
            </w:r>
          </w:p>
        </w:tc>
      </w:tr>
    </w:tbl>
    <w:p w14:paraId="301A0F80" w14:textId="77777777" w:rsidR="00C62F6B" w:rsidRDefault="00C62F6B">
      <w:pPr>
        <w:rPr>
          <w:rFonts w:ascii="Times New Roman" w:eastAsia="Times New Roman" w:hAnsi="Times New Roman" w:cs="Times New Roman"/>
          <w:color w:val="0000FF"/>
          <w:sz w:val="24"/>
          <w:szCs w:val="24"/>
          <w:highlight w:val="white"/>
        </w:rPr>
      </w:pPr>
    </w:p>
    <w:p w14:paraId="72D16442" w14:textId="4E4869DB" w:rsidR="00C62F6B" w:rsidRPr="00E42470" w:rsidRDefault="00000000">
      <w:pPr>
        <w:rPr>
          <w:rFonts w:ascii="Times New Roman" w:eastAsia="Times New Roman" w:hAnsi="Times New Roman" w:cs="Times New Roman"/>
          <w:sz w:val="24"/>
          <w:szCs w:val="24"/>
          <w:highlight w:val="white"/>
        </w:rPr>
      </w:pPr>
      <w:r w:rsidRPr="00E42470">
        <w:rPr>
          <w:rFonts w:ascii="Times New Roman" w:eastAsia="Times New Roman" w:hAnsi="Times New Roman" w:cs="Times New Roman"/>
          <w:sz w:val="24"/>
          <w:szCs w:val="24"/>
          <w:highlight w:val="white"/>
        </w:rPr>
        <w:t xml:space="preserve">These results highlight a clear pattern. </w:t>
      </w:r>
      <w:proofErr w:type="spellStart"/>
      <w:r w:rsidRPr="00E42470">
        <w:rPr>
          <w:rFonts w:ascii="Times New Roman" w:eastAsia="Times New Roman" w:hAnsi="Times New Roman" w:cs="Times New Roman"/>
          <w:sz w:val="24"/>
          <w:szCs w:val="24"/>
          <w:highlight w:val="white"/>
        </w:rPr>
        <w:t>GraphRAG</w:t>
      </w:r>
      <w:proofErr w:type="spellEnd"/>
      <w:r w:rsidRPr="00E42470">
        <w:rPr>
          <w:rFonts w:ascii="Times New Roman" w:eastAsia="Times New Roman" w:hAnsi="Times New Roman" w:cs="Times New Roman"/>
          <w:sz w:val="24"/>
          <w:szCs w:val="24"/>
          <w:highlight w:val="white"/>
        </w:rPr>
        <w:t xml:space="preserve"> performs a single indexed Cypher expansion to enumerate all connected drugs and therefore achieves exact coverage with near-instant latency, effectively matching a deterministic lookup ceiling on this structured graph database. RAG (Format B) approaches perfect F1 but slows dramatically as the number of matching drugs increases due to retrieving and aggregating many pairwise snippets (</w:t>
      </w:r>
      <w:r w:rsidRPr="00E42470">
        <w:rPr>
          <w:rFonts w:ascii="Times New Roman" w:eastAsia="Times New Roman" w:hAnsi="Times New Roman" w:cs="Times New Roman"/>
          <w:b/>
          <w:bCs/>
          <w:sz w:val="24"/>
          <w:szCs w:val="24"/>
          <w:highlight w:val="white"/>
        </w:rPr>
        <w:t xml:space="preserve">Supplementary Table </w:t>
      </w:r>
      <w:r w:rsidR="004A7DC9">
        <w:rPr>
          <w:rFonts w:ascii="Times New Roman" w:eastAsia="Times New Roman" w:hAnsi="Times New Roman" w:cs="Times New Roman"/>
          <w:b/>
          <w:bCs/>
          <w:sz w:val="24"/>
          <w:szCs w:val="24"/>
          <w:highlight w:val="white"/>
        </w:rPr>
        <w:t>1</w:t>
      </w:r>
      <w:r w:rsidRPr="00E42470">
        <w:rPr>
          <w:rFonts w:ascii="Times New Roman" w:eastAsia="Times New Roman" w:hAnsi="Times New Roman" w:cs="Times New Roman"/>
          <w:sz w:val="24"/>
          <w:szCs w:val="24"/>
          <w:highlight w:val="white"/>
        </w:rPr>
        <w:t xml:space="preserve">). RAG (Format A) under-retrieves because list-style chunks are vulnerable to windowing/chunking limits. Practically, for prompts like </w:t>
      </w:r>
      <w:r w:rsidRPr="00E42470">
        <w:rPr>
          <w:rFonts w:ascii="Times New Roman" w:eastAsia="Times New Roman" w:hAnsi="Times New Roman" w:cs="Times New Roman"/>
          <w:i/>
          <w:iCs/>
          <w:sz w:val="24"/>
          <w:szCs w:val="24"/>
          <w:highlight w:val="white"/>
        </w:rPr>
        <w:t>“Which drugs cause [SE]?”</w:t>
      </w:r>
      <w:r w:rsidRPr="00E42470">
        <w:rPr>
          <w:rFonts w:ascii="Times New Roman" w:eastAsia="Times New Roman" w:hAnsi="Times New Roman" w:cs="Times New Roman"/>
          <w:sz w:val="24"/>
          <w:szCs w:val="24"/>
          <w:highlight w:val="white"/>
        </w:rPr>
        <w:t xml:space="preserve"> we recommend </w:t>
      </w:r>
      <w:proofErr w:type="spellStart"/>
      <w:r w:rsidRPr="00E42470">
        <w:rPr>
          <w:rFonts w:ascii="Times New Roman" w:eastAsia="Times New Roman" w:hAnsi="Times New Roman" w:cs="Times New Roman"/>
          <w:sz w:val="24"/>
          <w:szCs w:val="24"/>
          <w:highlight w:val="white"/>
        </w:rPr>
        <w:t>GraphRAG</w:t>
      </w:r>
      <w:proofErr w:type="spellEnd"/>
      <w:r w:rsidRPr="00E42470">
        <w:rPr>
          <w:rFonts w:ascii="Times New Roman" w:eastAsia="Times New Roman" w:hAnsi="Times New Roman" w:cs="Times New Roman"/>
          <w:sz w:val="24"/>
          <w:szCs w:val="24"/>
          <w:highlight w:val="white"/>
        </w:rPr>
        <w:t xml:space="preserve"> as the default reverse-query backend on SIDER-derived graphs, with text-RAG reserved for scenarios involving unstructured evidence or multi-source fusion.</w:t>
      </w:r>
    </w:p>
    <w:p w14:paraId="6600321C" w14:textId="77777777" w:rsidR="00C62F6B" w:rsidRDefault="00C62F6B">
      <w:pPr>
        <w:rPr>
          <w:rFonts w:ascii="Times New Roman" w:eastAsia="Times New Roman" w:hAnsi="Times New Roman" w:cs="Times New Roman"/>
          <w:b/>
          <w:bCs/>
          <w:sz w:val="24"/>
          <w:szCs w:val="24"/>
          <w:highlight w:val="white"/>
        </w:rPr>
      </w:pPr>
    </w:p>
    <w:p w14:paraId="308F3902" w14:textId="77777777" w:rsidR="00C62F6B" w:rsidRPr="00E42470" w:rsidRDefault="00000000">
      <w:pPr>
        <w:rPr>
          <w:rFonts w:ascii="Times New Roman" w:eastAsia="Times New Roman" w:hAnsi="Times New Roman" w:cs="Times New Roman"/>
          <w:b/>
          <w:bCs/>
          <w:sz w:val="24"/>
          <w:szCs w:val="24"/>
          <w:highlight w:val="white"/>
        </w:rPr>
      </w:pPr>
      <w:r w:rsidRPr="00E42470">
        <w:rPr>
          <w:rFonts w:ascii="Times New Roman" w:eastAsia="Times New Roman" w:hAnsi="Times New Roman" w:cs="Times New Roman"/>
          <w:b/>
          <w:bCs/>
          <w:sz w:val="24"/>
          <w:szCs w:val="24"/>
          <w:highlight w:val="white"/>
        </w:rPr>
        <w:t>Misspelling Robustness and LLM-Assisted Normalization</w:t>
      </w:r>
    </w:p>
    <w:p w14:paraId="018ADD98" w14:textId="77777777" w:rsidR="00C62F6B" w:rsidRPr="00E42470" w:rsidRDefault="00C62F6B">
      <w:pPr>
        <w:rPr>
          <w:rFonts w:ascii="Times New Roman" w:eastAsia="Times New Roman" w:hAnsi="Times New Roman" w:cs="Times New Roman"/>
          <w:b/>
          <w:bCs/>
          <w:sz w:val="24"/>
          <w:szCs w:val="24"/>
          <w:highlight w:val="white"/>
        </w:rPr>
      </w:pPr>
    </w:p>
    <w:p w14:paraId="4763B7DB" w14:textId="77777777" w:rsidR="00C62F6B" w:rsidRPr="00E42470" w:rsidRDefault="00000000">
      <w:pPr>
        <w:rPr>
          <w:rFonts w:ascii="Times New Roman" w:eastAsia="Times New Roman" w:hAnsi="Times New Roman" w:cs="Times New Roman"/>
          <w:sz w:val="24"/>
          <w:szCs w:val="24"/>
          <w:highlight w:val="white"/>
        </w:rPr>
      </w:pPr>
      <w:r w:rsidRPr="00E42470">
        <w:rPr>
          <w:rFonts w:ascii="Times New Roman" w:eastAsia="Times New Roman" w:hAnsi="Times New Roman" w:cs="Times New Roman"/>
          <w:sz w:val="24"/>
          <w:szCs w:val="24"/>
          <w:highlight w:val="white"/>
        </w:rPr>
        <w:t xml:space="preserve">In practical applications, user queries may contain misspelled drug names (e.g., </w:t>
      </w:r>
      <w:proofErr w:type="spellStart"/>
      <w:r w:rsidRPr="00E42470">
        <w:rPr>
          <w:rFonts w:ascii="Times New Roman" w:eastAsia="Times New Roman" w:hAnsi="Times New Roman" w:cs="Times New Roman"/>
          <w:sz w:val="24"/>
          <w:szCs w:val="24"/>
          <w:highlight w:val="white"/>
        </w:rPr>
        <w:t>floxetine</w:t>
      </w:r>
      <w:proofErr w:type="spellEnd"/>
      <w:r w:rsidRPr="00E42470">
        <w:rPr>
          <w:rFonts w:ascii="Times New Roman" w:eastAsia="Times New Roman" w:hAnsi="Times New Roman" w:cs="Times New Roman"/>
          <w:sz w:val="24"/>
          <w:szCs w:val="24"/>
          <w:highlight w:val="white"/>
        </w:rPr>
        <w:t xml:space="preserve"> for fluoxetine). Our current open-book pipelines are brittle under such misspellings, because the input string does not match a canonical name in our databases. To keep the core architectures unchanged and preserve their strengths, we introduce a lightweight LLM-based entity-normalization layer that operates between the user query and retrieval.</w:t>
      </w:r>
    </w:p>
    <w:p w14:paraId="579129C5" w14:textId="77777777" w:rsidR="00C62F6B" w:rsidRPr="00E42470" w:rsidRDefault="00C62F6B">
      <w:pPr>
        <w:rPr>
          <w:rFonts w:ascii="Times New Roman" w:eastAsia="Times New Roman" w:hAnsi="Times New Roman" w:cs="Times New Roman"/>
          <w:sz w:val="24"/>
          <w:szCs w:val="24"/>
          <w:highlight w:val="white"/>
        </w:rPr>
      </w:pPr>
    </w:p>
    <w:p w14:paraId="76FC4E5E" w14:textId="77777777" w:rsidR="00C62F6B" w:rsidRPr="00E42470" w:rsidRDefault="00000000">
      <w:pPr>
        <w:rPr>
          <w:rFonts w:ascii="Times New Roman" w:eastAsia="Times New Roman" w:hAnsi="Times New Roman" w:cs="Times New Roman"/>
          <w:sz w:val="24"/>
          <w:szCs w:val="24"/>
          <w:highlight w:val="white"/>
        </w:rPr>
      </w:pPr>
      <w:r w:rsidRPr="00E42470">
        <w:rPr>
          <w:rFonts w:ascii="Times New Roman" w:eastAsia="Times New Roman" w:hAnsi="Times New Roman" w:cs="Times New Roman"/>
          <w:sz w:val="24"/>
          <w:szCs w:val="24"/>
          <w:highlight w:val="white"/>
        </w:rPr>
        <w:t xml:space="preserve">Concretely, upon receiving a user question, a compact LLM performs drug name correction/normalization to a canonical SIDER entry before any retrieval step. The normalized </w:t>
      </w:r>
      <w:r w:rsidRPr="00E42470">
        <w:rPr>
          <w:rFonts w:ascii="Times New Roman" w:eastAsia="Times New Roman" w:hAnsi="Times New Roman" w:cs="Times New Roman"/>
          <w:i/>
          <w:iCs/>
          <w:sz w:val="24"/>
          <w:szCs w:val="24"/>
          <w:highlight w:val="white"/>
        </w:rPr>
        <w:t>(drug, side-effect)</w:t>
      </w:r>
      <w:r w:rsidRPr="00E42470">
        <w:rPr>
          <w:rFonts w:ascii="Times New Roman" w:eastAsia="Times New Roman" w:hAnsi="Times New Roman" w:cs="Times New Roman"/>
          <w:sz w:val="24"/>
          <w:szCs w:val="24"/>
          <w:highlight w:val="white"/>
        </w:rPr>
        <w:t xml:space="preserve"> is then passed to the same </w:t>
      </w:r>
      <w:proofErr w:type="gramStart"/>
      <w:r w:rsidRPr="00E42470">
        <w:rPr>
          <w:rFonts w:ascii="Times New Roman" w:eastAsia="Times New Roman" w:hAnsi="Times New Roman" w:cs="Times New Roman"/>
          <w:sz w:val="24"/>
          <w:szCs w:val="24"/>
          <w:highlight w:val="white"/>
        </w:rPr>
        <w:t>back-end</w:t>
      </w:r>
      <w:proofErr w:type="gramEnd"/>
      <w:r w:rsidRPr="00E42470">
        <w:rPr>
          <w:rFonts w:ascii="Times New Roman" w:eastAsia="Times New Roman" w:hAnsi="Times New Roman" w:cs="Times New Roman"/>
          <w:sz w:val="24"/>
          <w:szCs w:val="24"/>
          <w:highlight w:val="white"/>
        </w:rPr>
        <w:t xml:space="preserve"> used in the forward or reverse tasks (open-book RAG or </w:t>
      </w:r>
      <w:proofErr w:type="spellStart"/>
      <w:r w:rsidRPr="00E42470">
        <w:rPr>
          <w:rFonts w:ascii="Times New Roman" w:eastAsia="Times New Roman" w:hAnsi="Times New Roman" w:cs="Times New Roman"/>
          <w:sz w:val="24"/>
          <w:szCs w:val="24"/>
          <w:highlight w:val="white"/>
        </w:rPr>
        <w:t>GraphRAG</w:t>
      </w:r>
      <w:proofErr w:type="spellEnd"/>
      <w:r w:rsidRPr="00E42470">
        <w:rPr>
          <w:rFonts w:ascii="Times New Roman" w:eastAsia="Times New Roman" w:hAnsi="Times New Roman" w:cs="Times New Roman"/>
          <w:sz w:val="24"/>
          <w:szCs w:val="24"/>
          <w:highlight w:val="white"/>
        </w:rPr>
        <w:t>). This simple guardrail resolves spelling noise while preserving closed-book/open-book behavior and avoiding changes to downstream logic.</w:t>
      </w:r>
    </w:p>
    <w:p w14:paraId="48576A41" w14:textId="77777777" w:rsidR="00C62F6B" w:rsidRPr="00E42470" w:rsidRDefault="00C62F6B">
      <w:pPr>
        <w:rPr>
          <w:rFonts w:ascii="Times New Roman" w:eastAsia="Times New Roman" w:hAnsi="Times New Roman" w:cs="Times New Roman"/>
          <w:sz w:val="24"/>
          <w:szCs w:val="24"/>
          <w:highlight w:val="white"/>
        </w:rPr>
      </w:pPr>
    </w:p>
    <w:p w14:paraId="5C940E10" w14:textId="20FFE83A" w:rsidR="00C62F6B" w:rsidRDefault="00000000">
      <w:pPr>
        <w:rPr>
          <w:rFonts w:ascii="Times New Roman" w:eastAsia="Times New Roman" w:hAnsi="Times New Roman" w:cs="Times New Roman"/>
          <w:sz w:val="24"/>
          <w:szCs w:val="24"/>
          <w:highlight w:val="white"/>
        </w:rPr>
      </w:pPr>
      <w:r w:rsidRPr="00E42470">
        <w:rPr>
          <w:rFonts w:ascii="Times New Roman" w:eastAsia="Times New Roman" w:hAnsi="Times New Roman" w:cs="Times New Roman"/>
          <w:sz w:val="24"/>
          <w:szCs w:val="24"/>
          <w:highlight w:val="white"/>
        </w:rPr>
        <w:t>To test this, we built a small database of 10 commonly misspelled drug names previously reported in the literature</w:t>
      </w:r>
      <w:r w:rsidR="00EA7279">
        <w:rPr>
          <w:rFonts w:ascii="Times New Roman" w:eastAsia="Times New Roman" w:hAnsi="Times New Roman" w:cs="Times New Roman"/>
          <w:sz w:val="24"/>
          <w:szCs w:val="24"/>
          <w:highlight w:val="white"/>
        </w:rPr>
        <w:t xml:space="preserve"> (</w:t>
      </w:r>
      <w:r w:rsidR="00EA7279" w:rsidRPr="00EA7279">
        <w:rPr>
          <w:rFonts w:ascii="Times New Roman" w:eastAsia="Times New Roman" w:hAnsi="Times New Roman" w:cs="Times New Roman"/>
          <w:b/>
          <w:bCs/>
          <w:sz w:val="24"/>
          <w:szCs w:val="24"/>
          <w:highlight w:val="white"/>
        </w:rPr>
        <w:t>Supplementary Table 2</w:t>
      </w:r>
      <w:r w:rsidR="00EA7279">
        <w:rPr>
          <w:rFonts w:ascii="Times New Roman" w:eastAsia="Times New Roman" w:hAnsi="Times New Roman" w:cs="Times New Roman"/>
          <w:sz w:val="24"/>
          <w:szCs w:val="24"/>
          <w:highlight w:val="white"/>
        </w:rPr>
        <w:t>)</w:t>
      </w:r>
      <w:r w:rsidRPr="00E42470">
        <w:rPr>
          <w:rFonts w:ascii="Times New Roman" w:eastAsia="Times New Roman" w:hAnsi="Times New Roman" w:cs="Times New Roman"/>
          <w:sz w:val="24"/>
          <w:szCs w:val="24"/>
          <w:highlight w:val="white"/>
        </w:rPr>
        <w:t xml:space="preserve">. Our results indicate that our Qwen 7B spell correction module achieves 80% accuracy in this small set. We then run our whole evaluation procedure for 9 out of the 10 drugs that we could map to our database. The results are shown in </w:t>
      </w:r>
      <w:r w:rsidRPr="00152E97">
        <w:rPr>
          <w:rFonts w:ascii="Times New Roman" w:eastAsia="Times New Roman" w:hAnsi="Times New Roman" w:cs="Times New Roman"/>
          <w:b/>
          <w:bCs/>
          <w:sz w:val="24"/>
          <w:szCs w:val="24"/>
          <w:highlight w:val="white"/>
        </w:rPr>
        <w:t xml:space="preserve">Table </w:t>
      </w:r>
      <w:r w:rsidR="00152E97" w:rsidRPr="00152E97">
        <w:rPr>
          <w:rFonts w:ascii="Times New Roman" w:eastAsia="Times New Roman" w:hAnsi="Times New Roman" w:cs="Times New Roman"/>
          <w:b/>
          <w:bCs/>
          <w:sz w:val="24"/>
          <w:szCs w:val="24"/>
          <w:highlight w:val="white"/>
        </w:rPr>
        <w:t>5</w:t>
      </w:r>
      <w:r w:rsidRPr="00E42470">
        <w:rPr>
          <w:rFonts w:ascii="Times New Roman" w:eastAsia="Times New Roman" w:hAnsi="Times New Roman" w:cs="Times New Roman"/>
          <w:sz w:val="24"/>
          <w:szCs w:val="24"/>
          <w:highlight w:val="white"/>
        </w:rPr>
        <w:t>. Our Qwen 7B spell correction achieved ~88% recovery for both architectures, transforming a catastrophic 100% degradation into a manageable 12% degradation. This could be improved using larger LLMs.</w:t>
      </w:r>
    </w:p>
    <w:p w14:paraId="6413725C" w14:textId="77777777" w:rsidR="00234FA8" w:rsidRDefault="00234FA8">
      <w:pPr>
        <w:rPr>
          <w:rFonts w:ascii="Times New Roman" w:eastAsia="Times New Roman" w:hAnsi="Times New Roman" w:cs="Times New Roman"/>
          <w:sz w:val="24"/>
          <w:szCs w:val="24"/>
          <w:highlight w:val="white"/>
        </w:rPr>
      </w:pPr>
    </w:p>
    <w:p w14:paraId="6658BE82" w14:textId="77777777" w:rsidR="00234FA8" w:rsidRDefault="00234FA8">
      <w:pPr>
        <w:rPr>
          <w:rFonts w:ascii="Times New Roman" w:eastAsia="Times New Roman" w:hAnsi="Times New Roman" w:cs="Times New Roman"/>
          <w:sz w:val="24"/>
          <w:szCs w:val="24"/>
          <w:highlight w:val="white"/>
        </w:rPr>
      </w:pPr>
    </w:p>
    <w:p w14:paraId="66145930" w14:textId="77777777" w:rsidR="00234FA8" w:rsidRPr="00E42470" w:rsidRDefault="00234FA8">
      <w:pPr>
        <w:rPr>
          <w:rFonts w:ascii="Times New Roman" w:eastAsia="Times New Roman" w:hAnsi="Times New Roman" w:cs="Times New Roman"/>
          <w:sz w:val="24"/>
          <w:szCs w:val="24"/>
          <w:highlight w:val="white"/>
        </w:rPr>
      </w:pPr>
    </w:p>
    <w:p w14:paraId="36EC5C79" w14:textId="77777777" w:rsidR="00C62F6B" w:rsidRDefault="00C62F6B">
      <w:pPr>
        <w:rPr>
          <w:rFonts w:ascii="Times New Roman" w:eastAsia="Times New Roman" w:hAnsi="Times New Roman" w:cs="Times New Roman"/>
          <w:sz w:val="24"/>
          <w:szCs w:val="24"/>
        </w:rPr>
      </w:pPr>
    </w:p>
    <w:p w14:paraId="4192876B" w14:textId="77777777" w:rsidR="00C62F6B" w:rsidRDefault="00C62F6B">
      <w:pPr>
        <w:jc w:val="center"/>
        <w:rPr>
          <w:rFonts w:ascii="Times New Roman" w:eastAsia="Times New Roman" w:hAnsi="Times New Roman" w:cs="Times New Roman"/>
          <w:sz w:val="24"/>
          <w:szCs w:val="24"/>
        </w:rPr>
      </w:pPr>
    </w:p>
    <w:tbl>
      <w:tblPr>
        <w:tblStyle w:val="a4"/>
        <w:tblW w:w="7038"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908"/>
        <w:gridCol w:w="1882"/>
        <w:gridCol w:w="2248"/>
      </w:tblGrid>
      <w:tr w:rsidR="00C62F6B" w14:paraId="1D3840CD" w14:textId="77777777" w:rsidTr="00E6550E">
        <w:trPr>
          <w:trHeight w:val="372"/>
          <w:jc w:val="center"/>
        </w:trPr>
        <w:tc>
          <w:tcPr>
            <w:tcW w:w="2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EBFD"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Condition</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713C4"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RAG Format B (F1 score)</w:t>
            </w:r>
          </w:p>
        </w:tc>
        <w:tc>
          <w:tcPr>
            <w:tcW w:w="2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E0B49" w14:textId="77777777" w:rsidR="00C62F6B" w:rsidRDefault="00000000">
            <w:pPr>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GraphRAG</w:t>
            </w:r>
            <w:proofErr w:type="spellEnd"/>
          </w:p>
          <w:p w14:paraId="63F3DB7D" w14:textId="77777777" w:rsidR="00C62F6B"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(F1 score)</w:t>
            </w:r>
          </w:p>
        </w:tc>
      </w:tr>
      <w:tr w:rsidR="00C62F6B" w14:paraId="17202E8A" w14:textId="77777777" w:rsidTr="00E6550E">
        <w:trPr>
          <w:trHeight w:val="372"/>
          <w:jc w:val="center"/>
        </w:trPr>
        <w:tc>
          <w:tcPr>
            <w:tcW w:w="2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AABA7"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architecture + no misspelled drugs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7DB78"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0.9474</w:t>
            </w:r>
          </w:p>
        </w:tc>
        <w:tc>
          <w:tcPr>
            <w:tcW w:w="2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B4E1C"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tc>
      </w:tr>
      <w:tr w:rsidR="00C62F6B" w14:paraId="497191A6" w14:textId="77777777" w:rsidTr="00E6550E">
        <w:trPr>
          <w:trHeight w:val="372"/>
          <w:jc w:val="center"/>
        </w:trPr>
        <w:tc>
          <w:tcPr>
            <w:tcW w:w="2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6179C"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Original architecture + misspelled drugs</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48D58"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0.0000</w:t>
            </w:r>
          </w:p>
        </w:tc>
        <w:tc>
          <w:tcPr>
            <w:tcW w:w="2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F425C"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0.0000</w:t>
            </w:r>
          </w:p>
        </w:tc>
      </w:tr>
      <w:tr w:rsidR="00C62F6B" w14:paraId="5AD94134" w14:textId="77777777" w:rsidTr="00E6550E">
        <w:trPr>
          <w:trHeight w:val="372"/>
          <w:jc w:val="center"/>
        </w:trPr>
        <w:tc>
          <w:tcPr>
            <w:tcW w:w="2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D590F"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LLM-based Spelling normalization + misspelled drugs </w:t>
            </w:r>
          </w:p>
        </w:tc>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606D" w14:textId="77777777" w:rsidR="00C62F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0.8333</w:t>
            </w:r>
          </w:p>
        </w:tc>
        <w:tc>
          <w:tcPr>
            <w:tcW w:w="2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6167B" w14:textId="77777777" w:rsidR="00C62F6B"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0.8750</w:t>
            </w:r>
          </w:p>
        </w:tc>
      </w:tr>
    </w:tbl>
    <w:p w14:paraId="06FE776D" w14:textId="2D91FAC3" w:rsidR="004A7DC9" w:rsidRPr="00B045A9" w:rsidRDefault="004A7DC9" w:rsidP="004A7DC9">
      <w:pPr>
        <w:rPr>
          <w:rFonts w:ascii="Times New Roman" w:eastAsia="Times New Roman" w:hAnsi="Times New Roman" w:cs="Times New Roman"/>
          <w:color w:val="000000" w:themeColor="text1"/>
          <w:sz w:val="24"/>
          <w:szCs w:val="24"/>
          <w:highlight w:val="white"/>
        </w:rPr>
      </w:pPr>
      <w:r w:rsidRPr="00B045A9">
        <w:rPr>
          <w:rFonts w:ascii="Times New Roman" w:eastAsia="Times New Roman" w:hAnsi="Times New Roman" w:cs="Times New Roman"/>
          <w:b/>
          <w:bCs/>
          <w:color w:val="000000" w:themeColor="text1"/>
          <w:sz w:val="24"/>
          <w:szCs w:val="24"/>
          <w:highlight w:val="white"/>
        </w:rPr>
        <w:t xml:space="preserve">Table </w:t>
      </w:r>
      <w:r>
        <w:rPr>
          <w:rFonts w:ascii="Times New Roman" w:eastAsia="Times New Roman" w:hAnsi="Times New Roman" w:cs="Times New Roman"/>
          <w:b/>
          <w:bCs/>
          <w:color w:val="000000" w:themeColor="text1"/>
          <w:sz w:val="24"/>
          <w:szCs w:val="24"/>
          <w:highlight w:val="white"/>
        </w:rPr>
        <w:t>5</w:t>
      </w:r>
      <w:r w:rsidRPr="00B045A9">
        <w:rPr>
          <w:rFonts w:ascii="Times New Roman" w:eastAsia="Times New Roman" w:hAnsi="Times New Roman" w:cs="Times New Roman"/>
          <w:b/>
          <w:bCs/>
          <w:color w:val="000000" w:themeColor="text1"/>
          <w:sz w:val="24"/>
          <w:szCs w:val="24"/>
          <w:highlight w:val="white"/>
        </w:rPr>
        <w:t xml:space="preserve"> </w:t>
      </w:r>
      <w:r>
        <w:rPr>
          <w:rFonts w:ascii="Times New Roman" w:eastAsia="Times New Roman" w:hAnsi="Times New Roman" w:cs="Times New Roman"/>
          <w:color w:val="000000" w:themeColor="text1"/>
          <w:sz w:val="24"/>
          <w:szCs w:val="24"/>
          <w:highlight w:val="white"/>
        </w:rPr>
        <w:t>–</w:t>
      </w:r>
      <w:r w:rsidRPr="00B045A9">
        <w:rPr>
          <w:rFonts w:ascii="Times New Roman" w:eastAsia="Times New Roman" w:hAnsi="Times New Roman" w:cs="Times New Roman"/>
          <w:color w:val="000000" w:themeColor="text1"/>
          <w:sz w:val="24"/>
          <w:szCs w:val="24"/>
          <w:highlight w:val="white"/>
        </w:rPr>
        <w:t xml:space="preserve"> </w:t>
      </w:r>
      <w:r>
        <w:rPr>
          <w:rFonts w:ascii="Times New Roman" w:eastAsia="Times New Roman" w:hAnsi="Times New Roman" w:cs="Times New Roman"/>
          <w:color w:val="000000" w:themeColor="text1"/>
          <w:sz w:val="24"/>
          <w:szCs w:val="24"/>
          <w:highlight w:val="white"/>
        </w:rPr>
        <w:t>Comparison of different model/conditions to handle drug name misspelling</w:t>
      </w:r>
      <w:r w:rsidRPr="00B045A9">
        <w:rPr>
          <w:rFonts w:ascii="Times New Roman" w:eastAsia="Times New Roman" w:hAnsi="Times New Roman" w:cs="Times New Roman"/>
          <w:color w:val="000000" w:themeColor="text1"/>
          <w:sz w:val="24"/>
          <w:szCs w:val="24"/>
          <w:highlight w:val="white"/>
        </w:rPr>
        <w:t>.</w:t>
      </w:r>
    </w:p>
    <w:p w14:paraId="5BA73D88" w14:textId="77777777" w:rsidR="00C62F6B" w:rsidRDefault="00C62F6B">
      <w:pPr>
        <w:jc w:val="center"/>
        <w:rPr>
          <w:rFonts w:ascii="Times New Roman" w:eastAsia="Times New Roman" w:hAnsi="Times New Roman" w:cs="Times New Roman"/>
          <w:sz w:val="24"/>
          <w:szCs w:val="24"/>
        </w:rPr>
      </w:pPr>
    </w:p>
    <w:p w14:paraId="39F07BD9" w14:textId="77777777" w:rsidR="00C62F6B" w:rsidRDefault="00C62F6B">
      <w:pPr>
        <w:rPr>
          <w:rFonts w:ascii="Times New Roman" w:eastAsia="Times New Roman" w:hAnsi="Times New Roman" w:cs="Times New Roman"/>
          <w:b/>
          <w:bCs/>
          <w:sz w:val="24"/>
          <w:szCs w:val="24"/>
          <w:highlight w:val="white"/>
        </w:rPr>
      </w:pPr>
    </w:p>
    <w:p w14:paraId="59CC0DD2" w14:textId="77777777" w:rsidR="00C62F6B" w:rsidRDefault="00C62F6B">
      <w:pPr>
        <w:rPr>
          <w:rFonts w:ascii="Times New Roman" w:eastAsia="Times New Roman" w:hAnsi="Times New Roman" w:cs="Times New Roman"/>
          <w:b/>
          <w:bCs/>
          <w:sz w:val="24"/>
          <w:szCs w:val="24"/>
          <w:highlight w:val="white"/>
        </w:rPr>
      </w:pPr>
    </w:p>
    <w:p w14:paraId="043B10E7" w14:textId="77777777" w:rsidR="00C62F6B" w:rsidRDefault="00000000">
      <w:pPr>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Data availability</w:t>
      </w:r>
    </w:p>
    <w:p w14:paraId="690418B3" w14:textId="77777777" w:rsidR="00C62F6B" w:rsidRDefault="00C62F6B">
      <w:pPr>
        <w:rPr>
          <w:rFonts w:ascii="Times New Roman" w:eastAsia="Times New Roman" w:hAnsi="Times New Roman" w:cs="Times New Roman"/>
          <w:sz w:val="24"/>
          <w:szCs w:val="24"/>
          <w:highlight w:val="white"/>
        </w:rPr>
      </w:pPr>
    </w:p>
    <w:p w14:paraId="4A0F3603" w14:textId="18457748" w:rsidR="0097575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generated or analyzed during this study are </w:t>
      </w:r>
      <w:r w:rsidR="00975757">
        <w:rPr>
          <w:rFonts w:ascii="Times New Roman" w:eastAsia="Times New Roman" w:hAnsi="Times New Roman" w:cs="Times New Roman"/>
          <w:sz w:val="24"/>
          <w:szCs w:val="24"/>
        </w:rPr>
        <w:t xml:space="preserve">available in the </w:t>
      </w:r>
      <w:proofErr w:type="spellStart"/>
      <w:r w:rsidR="00975757">
        <w:rPr>
          <w:rFonts w:ascii="Times New Roman" w:eastAsia="Times New Roman" w:hAnsi="Times New Roman" w:cs="Times New Roman"/>
          <w:sz w:val="24"/>
          <w:szCs w:val="24"/>
        </w:rPr>
        <w:t>Github</w:t>
      </w:r>
      <w:proofErr w:type="spellEnd"/>
      <w:r w:rsidR="00975757">
        <w:rPr>
          <w:rFonts w:ascii="Times New Roman" w:eastAsia="Times New Roman" w:hAnsi="Times New Roman" w:cs="Times New Roman"/>
          <w:sz w:val="24"/>
          <w:szCs w:val="24"/>
        </w:rPr>
        <w:t xml:space="preserve"> link </w:t>
      </w:r>
      <w:hyperlink r:id="rId8" w:history="1">
        <w:r w:rsidR="00975757" w:rsidRPr="00D70CE5">
          <w:rPr>
            <w:rStyle w:val="Hyperlink"/>
            <w:rFonts w:ascii="Times New Roman" w:eastAsia="Times New Roman" w:hAnsi="Times New Roman" w:cs="Times New Roman"/>
            <w:sz w:val="24"/>
            <w:szCs w:val="24"/>
          </w:rPr>
          <w:t>https://github.com/apicurius/drugRAG/tree/main/data/processed</w:t>
        </w:r>
      </w:hyperlink>
    </w:p>
    <w:p w14:paraId="5D34805D" w14:textId="3D88AAE2" w:rsidR="00C62F6B" w:rsidRDefault="00C62F6B">
      <w:pPr>
        <w:rPr>
          <w:rFonts w:ascii="Times New Roman" w:eastAsia="Times New Roman" w:hAnsi="Times New Roman" w:cs="Times New Roman"/>
          <w:sz w:val="24"/>
          <w:szCs w:val="24"/>
        </w:rPr>
      </w:pPr>
    </w:p>
    <w:p w14:paraId="422D5ADC" w14:textId="77777777" w:rsidR="00C62F6B" w:rsidRDefault="00C62F6B">
      <w:pPr>
        <w:rPr>
          <w:rFonts w:ascii="Times New Roman" w:eastAsia="Times New Roman" w:hAnsi="Times New Roman" w:cs="Times New Roman"/>
          <w:b/>
          <w:bCs/>
          <w:sz w:val="24"/>
          <w:szCs w:val="24"/>
          <w:highlight w:val="white"/>
        </w:rPr>
      </w:pPr>
    </w:p>
    <w:p w14:paraId="6103730D" w14:textId="77777777" w:rsidR="00C62F6B" w:rsidRDefault="00000000">
      <w:pPr>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Code availability</w:t>
      </w:r>
    </w:p>
    <w:p w14:paraId="5C619E5A" w14:textId="77777777" w:rsidR="00C62F6B" w:rsidRDefault="00C62F6B">
      <w:pPr>
        <w:rPr>
          <w:rFonts w:ascii="Times New Roman" w:eastAsia="Times New Roman" w:hAnsi="Times New Roman" w:cs="Times New Roman"/>
          <w:b/>
          <w:bCs/>
          <w:sz w:val="24"/>
          <w:szCs w:val="24"/>
          <w:highlight w:val="white"/>
        </w:rPr>
      </w:pPr>
    </w:p>
    <w:p w14:paraId="586E4931" w14:textId="0B5B76A0" w:rsidR="00C62F6B" w:rsidRPr="00AB0075" w:rsidRDefault="00000000">
      <w:pPr>
        <w:rPr>
          <w:rFonts w:ascii="Times New Roman" w:hAnsi="Times New Roman" w:cs="Times New Roman"/>
        </w:rPr>
      </w:pPr>
      <w:r>
        <w:rPr>
          <w:rFonts w:ascii="Times New Roman" w:eastAsia="Times New Roman" w:hAnsi="Times New Roman" w:cs="Times New Roman"/>
          <w:sz w:val="24"/>
          <w:szCs w:val="24"/>
          <w:highlight w:val="white"/>
        </w:rPr>
        <w:t xml:space="preserve">The data and code used in our study </w:t>
      </w:r>
      <w:r w:rsidR="00EB1664">
        <w:rPr>
          <w:rFonts w:ascii="Times New Roman" w:eastAsia="Times New Roman" w:hAnsi="Times New Roman" w:cs="Times New Roman"/>
          <w:sz w:val="24"/>
          <w:szCs w:val="24"/>
          <w:highlight w:val="white"/>
        </w:rPr>
        <w:t>are</w:t>
      </w:r>
      <w:r>
        <w:rPr>
          <w:rFonts w:ascii="Times New Roman" w:eastAsia="Times New Roman" w:hAnsi="Times New Roman" w:cs="Times New Roman"/>
          <w:sz w:val="24"/>
          <w:szCs w:val="24"/>
          <w:highlight w:val="white"/>
        </w:rPr>
        <w:t xml:space="preserve"> available here: </w:t>
      </w:r>
      <w:hyperlink r:id="rId9" w:history="1">
        <w:r w:rsidR="00AB0075" w:rsidRPr="00AB0075">
          <w:rPr>
            <w:rStyle w:val="Hyperlink"/>
            <w:rFonts w:ascii="Times New Roman" w:hAnsi="Times New Roman" w:cs="Times New Roman"/>
          </w:rPr>
          <w:t>https://github.com/apicurius/drugRAG/tree/main</w:t>
        </w:r>
      </w:hyperlink>
    </w:p>
    <w:p w14:paraId="79DCA673" w14:textId="77777777" w:rsidR="00AB0075" w:rsidRDefault="00AB0075">
      <w:pPr>
        <w:rPr>
          <w:rFonts w:ascii="Times New Roman" w:eastAsia="Times New Roman" w:hAnsi="Times New Roman" w:cs="Times New Roman"/>
          <w:b/>
          <w:bCs/>
          <w:sz w:val="24"/>
          <w:szCs w:val="24"/>
          <w:highlight w:val="white"/>
        </w:rPr>
      </w:pPr>
    </w:p>
    <w:p w14:paraId="19FABA9D" w14:textId="77777777" w:rsidR="00C62F6B" w:rsidRDefault="00C62F6B">
      <w:pPr>
        <w:rPr>
          <w:rFonts w:ascii="Times New Roman" w:eastAsia="Times New Roman" w:hAnsi="Times New Roman" w:cs="Times New Roman"/>
          <w:b/>
          <w:bCs/>
          <w:sz w:val="24"/>
          <w:szCs w:val="24"/>
          <w:highlight w:val="white"/>
        </w:rPr>
      </w:pPr>
    </w:p>
    <w:p w14:paraId="42D5DC65" w14:textId="77777777" w:rsidR="00C62F6B" w:rsidRDefault="00000000">
      <w:pPr>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Funding</w:t>
      </w:r>
    </w:p>
    <w:p w14:paraId="2174F3D9" w14:textId="77777777" w:rsidR="00C62F6B" w:rsidRDefault="00C62F6B">
      <w:pPr>
        <w:rPr>
          <w:rFonts w:ascii="Times New Roman" w:eastAsia="Times New Roman" w:hAnsi="Times New Roman" w:cs="Times New Roman"/>
          <w:b/>
          <w:bCs/>
          <w:sz w:val="24"/>
          <w:szCs w:val="24"/>
          <w:highlight w:val="white"/>
        </w:rPr>
      </w:pPr>
    </w:p>
    <w:p w14:paraId="1EBB878D" w14:textId="77777777" w:rsidR="00C62F6B"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project was supported by Virtual Hipster Corporation.   </w:t>
      </w:r>
    </w:p>
    <w:p w14:paraId="1B4BFD26" w14:textId="77777777" w:rsidR="00C62F6B" w:rsidRDefault="00C62F6B">
      <w:pPr>
        <w:rPr>
          <w:rFonts w:ascii="Times New Roman" w:eastAsia="Times New Roman" w:hAnsi="Times New Roman" w:cs="Times New Roman"/>
          <w:b/>
          <w:bCs/>
          <w:sz w:val="24"/>
          <w:szCs w:val="24"/>
          <w:highlight w:val="white"/>
        </w:rPr>
      </w:pPr>
    </w:p>
    <w:p w14:paraId="4D3B54E0" w14:textId="77777777" w:rsidR="00C62F6B" w:rsidRDefault="00C62F6B">
      <w:pPr>
        <w:rPr>
          <w:rFonts w:ascii="Times New Roman" w:eastAsia="Times New Roman" w:hAnsi="Times New Roman" w:cs="Times New Roman"/>
          <w:b/>
          <w:bCs/>
          <w:sz w:val="24"/>
          <w:szCs w:val="24"/>
          <w:highlight w:val="white"/>
        </w:rPr>
      </w:pPr>
    </w:p>
    <w:p w14:paraId="7833E672" w14:textId="77777777" w:rsidR="00C62F6B" w:rsidRDefault="00000000">
      <w:pPr>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Acknowledgments</w:t>
      </w:r>
    </w:p>
    <w:p w14:paraId="7A1C91C8" w14:textId="77777777" w:rsidR="00C62F6B" w:rsidRDefault="00C62F6B">
      <w:pPr>
        <w:rPr>
          <w:rFonts w:ascii="Times New Roman" w:eastAsia="Times New Roman" w:hAnsi="Times New Roman" w:cs="Times New Roman"/>
          <w:sz w:val="24"/>
          <w:szCs w:val="24"/>
          <w:highlight w:val="white"/>
        </w:rPr>
      </w:pPr>
    </w:p>
    <w:p w14:paraId="351194ED" w14:textId="77777777" w:rsidR="00C62F6B"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project was supported by Virtual Hipster Corporation and </w:t>
      </w:r>
      <w:proofErr w:type="spellStart"/>
      <w:r>
        <w:rPr>
          <w:rFonts w:ascii="Times New Roman" w:eastAsia="Times New Roman" w:hAnsi="Times New Roman" w:cs="Times New Roman"/>
          <w:sz w:val="24"/>
          <w:szCs w:val="24"/>
          <w:highlight w:val="white"/>
        </w:rPr>
        <w:t>Kwaai</w:t>
      </w:r>
      <w:proofErr w:type="spellEnd"/>
      <w:r>
        <w:rPr>
          <w:rFonts w:ascii="Times New Roman" w:eastAsia="Times New Roman" w:hAnsi="Times New Roman" w:cs="Times New Roman"/>
          <w:sz w:val="24"/>
          <w:szCs w:val="24"/>
          <w:highlight w:val="white"/>
        </w:rPr>
        <w:t xml:space="preserve">.   </w:t>
      </w:r>
    </w:p>
    <w:p w14:paraId="7E8B17E5" w14:textId="77777777" w:rsidR="00C62F6B" w:rsidRDefault="00C62F6B">
      <w:pPr>
        <w:rPr>
          <w:rFonts w:ascii="Times New Roman" w:eastAsia="Times New Roman" w:hAnsi="Times New Roman" w:cs="Times New Roman"/>
          <w:b/>
          <w:bCs/>
          <w:sz w:val="24"/>
          <w:szCs w:val="24"/>
        </w:rPr>
      </w:pPr>
    </w:p>
    <w:p w14:paraId="39209731" w14:textId="77777777" w:rsidR="00C62F6B"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Author Contribution</w:t>
      </w:r>
    </w:p>
    <w:p w14:paraId="3254F4F7" w14:textId="77777777" w:rsidR="00C62F6B" w:rsidRDefault="00C62F6B">
      <w:pPr>
        <w:rPr>
          <w:rFonts w:ascii="Times New Roman" w:eastAsia="Times New Roman" w:hAnsi="Times New Roman" w:cs="Times New Roman"/>
          <w:b/>
          <w:bCs/>
          <w:sz w:val="24"/>
          <w:szCs w:val="24"/>
        </w:rPr>
      </w:pPr>
    </w:p>
    <w:p w14:paraId="00466A1F" w14:textId="0D3469D4" w:rsidR="00C62F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D.G. conceived the study and supervised the project. S.N</w:t>
      </w:r>
      <w:r w:rsidR="00234FA8">
        <w:rPr>
          <w:rFonts w:ascii="Times New Roman" w:eastAsia="Times New Roman" w:hAnsi="Times New Roman" w:cs="Times New Roman"/>
          <w:sz w:val="24"/>
          <w:szCs w:val="24"/>
        </w:rPr>
        <w:t>, O.E.</w:t>
      </w:r>
      <w:r>
        <w:rPr>
          <w:rFonts w:ascii="Times New Roman" w:eastAsia="Times New Roman" w:hAnsi="Times New Roman" w:cs="Times New Roman"/>
          <w:sz w:val="24"/>
          <w:szCs w:val="24"/>
        </w:rPr>
        <w:t xml:space="preserve"> and D.G. designed the RAG frameworks. S.N.</w:t>
      </w:r>
      <w:r w:rsidR="00234FA8">
        <w:rPr>
          <w:rFonts w:ascii="Times New Roman" w:eastAsia="Times New Roman" w:hAnsi="Times New Roman" w:cs="Times New Roman"/>
          <w:sz w:val="24"/>
          <w:szCs w:val="24"/>
        </w:rPr>
        <w:t xml:space="preserve"> and O.E.</w:t>
      </w:r>
      <w:r>
        <w:rPr>
          <w:rFonts w:ascii="Times New Roman" w:eastAsia="Times New Roman" w:hAnsi="Times New Roman" w:cs="Times New Roman"/>
          <w:sz w:val="24"/>
          <w:szCs w:val="24"/>
        </w:rPr>
        <w:t xml:space="preserve"> implemented software architecture and ran experiments. P.A., A.D., and A.F. provided critical review and guidance on the medical and clinical aspects of </w:t>
      </w:r>
      <w:r>
        <w:rPr>
          <w:rFonts w:ascii="Times New Roman" w:eastAsia="Times New Roman" w:hAnsi="Times New Roman" w:cs="Times New Roman"/>
          <w:sz w:val="24"/>
          <w:szCs w:val="24"/>
        </w:rPr>
        <w:lastRenderedPageBreak/>
        <w:t xml:space="preserve">the study. R.R. provided methods for analysis. </w:t>
      </w:r>
      <w:r w:rsidR="00975757">
        <w:rPr>
          <w:rFonts w:ascii="Times New Roman" w:eastAsia="Times New Roman" w:hAnsi="Times New Roman" w:cs="Times New Roman"/>
          <w:sz w:val="24"/>
          <w:szCs w:val="24"/>
        </w:rPr>
        <w:t>D.G., P.A. and A.D. prepared the draft of the manuscript.</w:t>
      </w:r>
      <w:r>
        <w:rPr>
          <w:rFonts w:ascii="Times New Roman" w:eastAsia="Times New Roman" w:hAnsi="Times New Roman" w:cs="Times New Roman"/>
          <w:sz w:val="24"/>
          <w:szCs w:val="24"/>
        </w:rPr>
        <w:t xml:space="preserve"> All authors reviewed, edited, and approved the final manuscript.</w:t>
      </w:r>
    </w:p>
    <w:p w14:paraId="2861D831" w14:textId="77777777" w:rsidR="00C62F6B" w:rsidRDefault="00C62F6B">
      <w:pPr>
        <w:rPr>
          <w:rFonts w:ascii="Times New Roman" w:eastAsia="Times New Roman" w:hAnsi="Times New Roman" w:cs="Times New Roman"/>
          <w:b/>
          <w:bCs/>
          <w:sz w:val="28"/>
          <w:szCs w:val="28"/>
        </w:rPr>
      </w:pPr>
    </w:p>
    <w:p w14:paraId="4CAF9ABB" w14:textId="77777777" w:rsidR="00C62F6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Discussion </w:t>
      </w:r>
    </w:p>
    <w:p w14:paraId="07CFD260" w14:textId="77777777" w:rsidR="00C62F6B" w:rsidRDefault="00C62F6B">
      <w:pPr>
        <w:rPr>
          <w:rFonts w:ascii="Times New Roman" w:eastAsia="Times New Roman" w:hAnsi="Times New Roman" w:cs="Times New Roman"/>
          <w:b/>
          <w:bCs/>
          <w:sz w:val="24"/>
          <w:szCs w:val="24"/>
        </w:rPr>
      </w:pPr>
    </w:p>
    <w:p w14:paraId="25FF047F" w14:textId="78B78111" w:rsidR="0014577D" w:rsidRDefault="0014577D">
      <w:pPr>
        <w:rPr>
          <w:rFonts w:ascii="Times New Roman" w:eastAsia="Times New Roman" w:hAnsi="Times New Roman" w:cs="Times New Roman"/>
          <w:sz w:val="24"/>
          <w:szCs w:val="24"/>
        </w:rPr>
      </w:pPr>
      <w:r w:rsidRPr="0014577D">
        <w:rPr>
          <w:rFonts w:ascii="Times New Roman" w:eastAsia="Times New Roman" w:hAnsi="Times New Roman" w:cs="Times New Roman"/>
          <w:sz w:val="24"/>
          <w:szCs w:val="24"/>
        </w:rPr>
        <w:t>We studied two ways of injecting curated knowledge from SIDER 4.1 into LLM workflows: a text‑based RAG pipeline and a graph‑based variant (</w:t>
      </w:r>
      <w:proofErr w:type="spellStart"/>
      <w:r w:rsidRPr="0014577D">
        <w:rPr>
          <w:rFonts w:ascii="Times New Roman" w:eastAsia="Times New Roman" w:hAnsi="Times New Roman" w:cs="Times New Roman"/>
          <w:sz w:val="24"/>
          <w:szCs w:val="24"/>
        </w:rPr>
        <w:t>GraphRAG</w:t>
      </w:r>
      <w:proofErr w:type="spellEnd"/>
      <w:r w:rsidRPr="0014577D">
        <w:rPr>
          <w:rFonts w:ascii="Times New Roman" w:eastAsia="Times New Roman" w:hAnsi="Times New Roman" w:cs="Times New Roman"/>
          <w:sz w:val="24"/>
          <w:szCs w:val="24"/>
        </w:rPr>
        <w:t xml:space="preserve">). Using a large, balanced benchmark derived from SIDER, </w:t>
      </w:r>
      <w:proofErr w:type="spellStart"/>
      <w:r w:rsidRPr="0014577D">
        <w:rPr>
          <w:rFonts w:ascii="Times New Roman" w:eastAsia="Times New Roman" w:hAnsi="Times New Roman" w:cs="Times New Roman"/>
          <w:sz w:val="24"/>
          <w:szCs w:val="24"/>
        </w:rPr>
        <w:t>GraphRAG</w:t>
      </w:r>
      <w:proofErr w:type="spellEnd"/>
      <w:r w:rsidRPr="0014577D">
        <w:rPr>
          <w:rFonts w:ascii="Times New Roman" w:eastAsia="Times New Roman" w:hAnsi="Times New Roman" w:cs="Times New Roman"/>
          <w:sz w:val="24"/>
          <w:szCs w:val="24"/>
        </w:rPr>
        <w:t xml:space="preserve"> consistently reached the empirical ceiling for yes/no questions about catalogued drug–side‑effect pairs, and in reverse queries (side effect </w:t>
      </w:r>
      <w:r>
        <w:rPr>
          <w:rFonts w:ascii="Times New Roman" w:eastAsia="Times New Roman" w:hAnsi="Times New Roman" w:cs="Times New Roman"/>
          <w:sz w:val="24"/>
          <w:szCs w:val="24"/>
        </w:rPr>
        <w:t>to</w:t>
      </w:r>
      <w:r w:rsidRPr="0014577D">
        <w:rPr>
          <w:rFonts w:ascii="Times New Roman" w:eastAsia="Times New Roman" w:hAnsi="Times New Roman" w:cs="Times New Roman"/>
          <w:sz w:val="24"/>
          <w:szCs w:val="24"/>
        </w:rPr>
        <w:t xml:space="preserve"> drug set) it enumerated the exact set. Text RAG performed well but became slower as the number of matching drugs increased. Together, these results indicate that structured knowledge—particularly a graph representation—provides a reliable path to accurate, interactive retrieval when a curated reference resource is available.</w:t>
      </w:r>
    </w:p>
    <w:p w14:paraId="6E5BE667" w14:textId="77777777" w:rsidR="0014577D" w:rsidRDefault="0014577D">
      <w:pPr>
        <w:rPr>
          <w:rFonts w:ascii="Times New Roman" w:eastAsia="Times New Roman" w:hAnsi="Times New Roman" w:cs="Times New Roman"/>
          <w:sz w:val="24"/>
          <w:szCs w:val="24"/>
        </w:rPr>
      </w:pPr>
    </w:p>
    <w:p w14:paraId="3FDA7FFC" w14:textId="1C45086C" w:rsidR="0014577D" w:rsidRDefault="0014577D">
      <w:pPr>
        <w:rPr>
          <w:rFonts w:ascii="Times New Roman" w:eastAsia="Times New Roman" w:hAnsi="Times New Roman" w:cs="Times New Roman"/>
          <w:sz w:val="24"/>
          <w:szCs w:val="24"/>
        </w:rPr>
      </w:pPr>
      <w:r w:rsidRPr="0014577D">
        <w:rPr>
          <w:rFonts w:ascii="Times New Roman" w:eastAsia="Times New Roman" w:hAnsi="Times New Roman" w:cs="Times New Roman"/>
          <w:sz w:val="24"/>
          <w:szCs w:val="24"/>
        </w:rPr>
        <w:t>Our aim was not to introduce RAG or G</w:t>
      </w:r>
      <w:r>
        <w:rPr>
          <w:rFonts w:ascii="Times New Roman" w:eastAsia="Times New Roman" w:hAnsi="Times New Roman" w:cs="Times New Roman"/>
          <w:sz w:val="24"/>
          <w:szCs w:val="24"/>
        </w:rPr>
        <w:t>raph</w:t>
      </w:r>
      <w:r w:rsidRPr="0014577D">
        <w:rPr>
          <w:rFonts w:ascii="Times New Roman" w:eastAsia="Times New Roman" w:hAnsi="Times New Roman" w:cs="Times New Roman"/>
          <w:sz w:val="24"/>
          <w:szCs w:val="24"/>
        </w:rPr>
        <w:t>‑augmented LLMs de novo but to adapt them to pharmacovigilance and to compare representation formats under the same tasks and prompts. Framing the problem this way makes clear that performance is governed primarily by how knowledge is represented and retrieved, not by parametric scale alone. The graph schema, with explicit drug and side‑effect nodes linked by a single relation, reduces ambiguity and enables exact membership checks and set expansion with a simple query, while preserving a natural‑language interface for end users.</w:t>
      </w:r>
    </w:p>
    <w:p w14:paraId="63B44717" w14:textId="77777777" w:rsidR="0014577D" w:rsidRDefault="0014577D">
      <w:pPr>
        <w:rPr>
          <w:rFonts w:ascii="Times New Roman" w:eastAsia="Times New Roman" w:hAnsi="Times New Roman" w:cs="Times New Roman"/>
          <w:sz w:val="24"/>
          <w:szCs w:val="24"/>
        </w:rPr>
      </w:pPr>
    </w:p>
    <w:p w14:paraId="3A4C30A4" w14:textId="2A9CDC57" w:rsidR="0014577D" w:rsidRDefault="0014577D">
      <w:pPr>
        <w:rPr>
          <w:rFonts w:ascii="Times New Roman" w:hAnsi="Times New Roman" w:cs="Times New Roman"/>
          <w:sz w:val="24"/>
          <w:szCs w:val="24"/>
        </w:rPr>
      </w:pPr>
      <w:r w:rsidRPr="0014577D">
        <w:rPr>
          <w:rFonts w:ascii="Times New Roman" w:hAnsi="Times New Roman" w:cs="Times New Roman"/>
          <w:sz w:val="24"/>
          <w:szCs w:val="24"/>
        </w:rPr>
        <w:t>I</w:t>
      </w:r>
      <w:r w:rsidRPr="0014577D">
        <w:rPr>
          <w:rFonts w:ascii="Times New Roman" w:hAnsi="Times New Roman" w:cs="Times New Roman"/>
          <w:sz w:val="24"/>
          <w:szCs w:val="24"/>
        </w:rPr>
        <w:t>n the present design, correctness is determined upstream by retrieval and filtering; the LLM is retained to standardize the output and provide a concise, evidence</w:t>
      </w:r>
      <w:r w:rsidRPr="0014577D">
        <w:rPr>
          <w:rFonts w:ascii="Times New Roman" w:hAnsi="Times New Roman" w:cs="Times New Roman"/>
          <w:sz w:val="24"/>
          <w:szCs w:val="24"/>
        </w:rPr>
        <w:noBreakHyphen/>
        <w:t>grounded rationale. This separation keeps the interface flexible for richer interactions (e.g., reverse queries now, class</w:t>
      </w:r>
      <w:r w:rsidRPr="0014577D">
        <w:rPr>
          <w:rFonts w:ascii="Times New Roman" w:hAnsi="Times New Roman" w:cs="Times New Roman"/>
          <w:sz w:val="24"/>
          <w:szCs w:val="24"/>
        </w:rPr>
        <w:noBreakHyphen/>
        <w:t>level or multi</w:t>
      </w:r>
      <w:r w:rsidRPr="0014577D">
        <w:rPr>
          <w:rFonts w:ascii="Times New Roman" w:hAnsi="Times New Roman" w:cs="Times New Roman"/>
          <w:sz w:val="24"/>
          <w:szCs w:val="24"/>
        </w:rPr>
        <w:noBreakHyphen/>
        <w:t>source questions later) while allowing a “label</w:t>
      </w:r>
      <w:r w:rsidRPr="0014577D">
        <w:rPr>
          <w:rFonts w:ascii="Times New Roman" w:hAnsi="Times New Roman" w:cs="Times New Roman"/>
          <w:sz w:val="24"/>
          <w:szCs w:val="24"/>
        </w:rPr>
        <w:noBreakHyphen/>
        <w:t>locking” guardrail when absolute fidelity is required. We used compact models to support exhaustive evaluation at low cost and latency; larger models can be swapped in when queries demand more reasoning or synthesis.</w:t>
      </w:r>
    </w:p>
    <w:p w14:paraId="6E752FC2" w14:textId="77777777" w:rsidR="0014577D" w:rsidRDefault="0014577D">
      <w:pPr>
        <w:rPr>
          <w:rFonts w:ascii="Times New Roman" w:hAnsi="Times New Roman" w:cs="Times New Roman"/>
          <w:sz w:val="24"/>
          <w:szCs w:val="24"/>
        </w:rPr>
      </w:pPr>
    </w:p>
    <w:p w14:paraId="10B91E80" w14:textId="2A2B02DE" w:rsidR="00C940E3" w:rsidRPr="00C940E3" w:rsidRDefault="0014577D" w:rsidP="00C940E3">
      <w:pPr>
        <w:rPr>
          <w:rFonts w:ascii="Times New Roman" w:eastAsia="Times New Roman" w:hAnsi="Times New Roman" w:cs="Times New Roman"/>
          <w:color w:val="000000" w:themeColor="text1"/>
          <w:sz w:val="24"/>
          <w:szCs w:val="24"/>
        </w:rPr>
      </w:pPr>
      <w:r w:rsidRPr="0014577D">
        <w:rPr>
          <w:rFonts w:ascii="Times New Roman" w:hAnsi="Times New Roman" w:cs="Times New Roman"/>
          <w:sz w:val="24"/>
          <w:szCs w:val="24"/>
        </w:rPr>
        <w:t>O</w:t>
      </w:r>
      <w:r w:rsidRPr="0014577D">
        <w:rPr>
          <w:rFonts w:ascii="Times New Roman" w:hAnsi="Times New Roman" w:cs="Times New Roman"/>
          <w:sz w:val="24"/>
          <w:szCs w:val="24"/>
        </w:rPr>
        <w:t>ur scope is intentionally narrow: we evaluate retrieval of previously catalogued associations within a closed set. The work does not address discovery of new adverse events, causal inference, or bias correction in spontaneous reporting</w:t>
      </w:r>
      <w:r w:rsidR="00811183" w:rsidRPr="00811183">
        <w:rPr>
          <w:rFonts w:ascii="Times New Roman" w:hAnsi="Times New Roman" w:cs="Times New Roman"/>
          <w:sz w:val="24"/>
          <w:szCs w:val="24"/>
          <w:vertAlign w:val="superscript"/>
        </w:rPr>
        <w:t>10,27,28</w:t>
      </w:r>
      <w:r w:rsidRPr="0014577D">
        <w:rPr>
          <w:rFonts w:ascii="Times New Roman" w:hAnsi="Times New Roman" w:cs="Times New Roman"/>
          <w:sz w:val="24"/>
          <w:szCs w:val="24"/>
        </w:rPr>
        <w:t>. We also focus on single</w:t>
      </w:r>
      <w:r w:rsidRPr="0014577D">
        <w:rPr>
          <w:rFonts w:ascii="Times New Roman" w:hAnsi="Times New Roman" w:cs="Times New Roman"/>
          <w:sz w:val="24"/>
          <w:szCs w:val="24"/>
        </w:rPr>
        <w:noBreakHyphen/>
        <w:t>drug forward queries and their reverse; class</w:t>
      </w:r>
      <w:r w:rsidRPr="0014577D">
        <w:rPr>
          <w:rFonts w:ascii="Times New Roman" w:hAnsi="Times New Roman" w:cs="Times New Roman"/>
          <w:sz w:val="24"/>
          <w:szCs w:val="24"/>
        </w:rPr>
        <w:noBreakHyphen/>
        <w:t>based questions require additional ontology integration and dedicated benchmarks. Finally, exact</w:t>
      </w:r>
      <w:r w:rsidRPr="0014577D">
        <w:rPr>
          <w:rFonts w:ascii="Times New Roman" w:hAnsi="Times New Roman" w:cs="Times New Roman"/>
          <w:sz w:val="24"/>
          <w:szCs w:val="24"/>
        </w:rPr>
        <w:noBreakHyphen/>
        <w:t>match stages are brittle to misspellings and brand–generic variation; a lightweight pre</w:t>
      </w:r>
      <w:r w:rsidRPr="0014577D">
        <w:rPr>
          <w:rFonts w:ascii="Times New Roman" w:hAnsi="Times New Roman" w:cs="Times New Roman"/>
          <w:sz w:val="24"/>
          <w:szCs w:val="24"/>
        </w:rPr>
        <w:noBreakHyphen/>
        <w:t>retrieval normalization layer mitigates this without altering downstream logic.</w:t>
      </w:r>
      <w:r w:rsidR="00C940E3">
        <w:rPr>
          <w:rFonts w:ascii="Times New Roman" w:hAnsi="Times New Roman" w:cs="Times New Roman"/>
          <w:sz w:val="24"/>
          <w:szCs w:val="24"/>
        </w:rPr>
        <w:t xml:space="preserve"> </w:t>
      </w:r>
      <w:r w:rsidR="00C940E3" w:rsidRPr="00C940E3">
        <w:rPr>
          <w:rFonts w:ascii="Times New Roman" w:eastAsia="Times New Roman" w:hAnsi="Times New Roman" w:cs="Times New Roman"/>
          <w:color w:val="000000" w:themeColor="text1"/>
          <w:sz w:val="24"/>
          <w:szCs w:val="24"/>
        </w:rPr>
        <w:t xml:space="preserve">We did not include a fine‑tuned classifier baseline (e.g., </w:t>
      </w:r>
      <w:proofErr w:type="spellStart"/>
      <w:r w:rsidR="00C940E3" w:rsidRPr="00C940E3">
        <w:rPr>
          <w:rFonts w:ascii="Times New Roman" w:eastAsia="Times New Roman" w:hAnsi="Times New Roman" w:cs="Times New Roman"/>
          <w:color w:val="000000" w:themeColor="text1"/>
          <w:sz w:val="24"/>
          <w:szCs w:val="24"/>
        </w:rPr>
        <w:t>BioBERT</w:t>
      </w:r>
      <w:proofErr w:type="spellEnd"/>
      <w:r w:rsidR="00C940E3" w:rsidRPr="00C940E3">
        <w:rPr>
          <w:rFonts w:ascii="Times New Roman" w:eastAsia="Times New Roman" w:hAnsi="Times New Roman" w:cs="Times New Roman"/>
          <w:color w:val="000000" w:themeColor="text1"/>
          <w:sz w:val="24"/>
          <w:szCs w:val="24"/>
        </w:rPr>
        <w:t>/</w:t>
      </w:r>
      <w:proofErr w:type="spellStart"/>
      <w:r w:rsidR="00C940E3" w:rsidRPr="00C940E3">
        <w:rPr>
          <w:rFonts w:ascii="Times New Roman" w:eastAsia="Times New Roman" w:hAnsi="Times New Roman" w:cs="Times New Roman"/>
          <w:color w:val="000000" w:themeColor="text1"/>
          <w:sz w:val="24"/>
          <w:szCs w:val="24"/>
        </w:rPr>
        <w:t>RoBERTa</w:t>
      </w:r>
      <w:proofErr w:type="spellEnd"/>
      <w:r w:rsidR="00C940E3" w:rsidRPr="00C940E3">
        <w:rPr>
          <w:rFonts w:ascii="Times New Roman" w:eastAsia="Times New Roman" w:hAnsi="Times New Roman" w:cs="Times New Roman"/>
          <w:color w:val="000000" w:themeColor="text1"/>
          <w:sz w:val="24"/>
          <w:szCs w:val="24"/>
        </w:rPr>
        <w:t xml:space="preserve"> trained on 141k SIDER pairs), prioritizing retrieval‑based methods that leverage a complete knowledge store without memorization. While a supervised classifier could perform well on frequent pairs, it would likely trail RAG/</w:t>
      </w:r>
      <w:proofErr w:type="spellStart"/>
      <w:r w:rsidR="00C940E3" w:rsidRPr="00C940E3">
        <w:rPr>
          <w:rFonts w:ascii="Times New Roman" w:eastAsia="Times New Roman" w:hAnsi="Times New Roman" w:cs="Times New Roman"/>
          <w:color w:val="000000" w:themeColor="text1"/>
          <w:sz w:val="24"/>
          <w:szCs w:val="24"/>
        </w:rPr>
        <w:t>GraphRAG</w:t>
      </w:r>
      <w:proofErr w:type="spellEnd"/>
      <w:r w:rsidR="00C940E3" w:rsidRPr="00C940E3">
        <w:rPr>
          <w:rFonts w:ascii="Times New Roman" w:eastAsia="Times New Roman" w:hAnsi="Times New Roman" w:cs="Times New Roman"/>
          <w:color w:val="000000" w:themeColor="text1"/>
          <w:sz w:val="24"/>
          <w:szCs w:val="24"/>
        </w:rPr>
        <w:t xml:space="preserve"> on coverage and maintainability; we leave a systematic comparison to future work.</w:t>
      </w:r>
    </w:p>
    <w:p w14:paraId="0796ACF7" w14:textId="28D3CC53" w:rsidR="0014577D" w:rsidRDefault="0014577D">
      <w:pPr>
        <w:rPr>
          <w:rFonts w:ascii="Times New Roman" w:hAnsi="Times New Roman" w:cs="Times New Roman"/>
          <w:sz w:val="24"/>
          <w:szCs w:val="24"/>
        </w:rPr>
      </w:pPr>
    </w:p>
    <w:p w14:paraId="34C476FD" w14:textId="77777777" w:rsidR="0014577D" w:rsidRDefault="0014577D">
      <w:pPr>
        <w:rPr>
          <w:rFonts w:ascii="Times New Roman" w:hAnsi="Times New Roman" w:cs="Times New Roman"/>
          <w:sz w:val="24"/>
          <w:szCs w:val="24"/>
        </w:rPr>
      </w:pPr>
    </w:p>
    <w:p w14:paraId="089D77EB" w14:textId="28BC307F" w:rsidR="0014577D" w:rsidRPr="0014577D" w:rsidRDefault="0014577D">
      <w:pPr>
        <w:rPr>
          <w:rFonts w:ascii="Times New Roman" w:eastAsia="Times New Roman" w:hAnsi="Times New Roman" w:cs="Times New Roman"/>
          <w:sz w:val="24"/>
          <w:szCs w:val="24"/>
        </w:rPr>
      </w:pPr>
      <w:r w:rsidRPr="0014577D">
        <w:rPr>
          <w:rFonts w:ascii="Times New Roman" w:hAnsi="Times New Roman" w:cs="Times New Roman"/>
          <w:sz w:val="24"/>
          <w:szCs w:val="24"/>
        </w:rPr>
        <w:lastRenderedPageBreak/>
        <w:t>L</w:t>
      </w:r>
      <w:r w:rsidRPr="0014577D">
        <w:rPr>
          <w:rFonts w:ascii="Times New Roman" w:hAnsi="Times New Roman" w:cs="Times New Roman"/>
          <w:sz w:val="24"/>
          <w:szCs w:val="24"/>
        </w:rPr>
        <w:t>ooking ahead, the same interface can be extended along two axes. First, query breadth: class</w:t>
      </w:r>
      <w:r w:rsidRPr="0014577D">
        <w:rPr>
          <w:rFonts w:ascii="Times New Roman" w:hAnsi="Times New Roman" w:cs="Times New Roman"/>
          <w:sz w:val="24"/>
          <w:szCs w:val="24"/>
        </w:rPr>
        <w:noBreakHyphen/>
        <w:t>level prompts, ranked effect sets by frequency or severity, and multi</w:t>
      </w:r>
      <w:r w:rsidRPr="0014577D">
        <w:rPr>
          <w:rFonts w:ascii="Times New Roman" w:hAnsi="Times New Roman" w:cs="Times New Roman"/>
          <w:sz w:val="24"/>
          <w:szCs w:val="24"/>
        </w:rPr>
        <w:noBreakHyphen/>
        <w:t>hop graph explanations. Second, data breadth: integrating spontaneous reporting systems and literature via vector indices alongside the graph to surface emerging or rare signals. These extensions keep deterministic retrieval for fidelity and use the LLM to present evidence in language clinicians and patients can use.</w:t>
      </w:r>
    </w:p>
    <w:p w14:paraId="7100EF69" w14:textId="77777777" w:rsidR="00C62F6B" w:rsidRDefault="00C62F6B">
      <w:pPr>
        <w:jc w:val="both"/>
        <w:rPr>
          <w:rFonts w:ascii="Times New Roman" w:eastAsia="Times New Roman" w:hAnsi="Times New Roman" w:cs="Times New Roman"/>
          <w:sz w:val="24"/>
          <w:szCs w:val="24"/>
        </w:rPr>
      </w:pPr>
    </w:p>
    <w:p w14:paraId="4BED7F9D" w14:textId="77777777" w:rsidR="00C62F6B" w:rsidRDefault="00000000">
      <w:pPr>
        <w:spacing w:before="280" w:after="280"/>
        <w:rPr>
          <w:rFonts w:ascii="Times New Roman" w:eastAsia="Times New Roman" w:hAnsi="Times New Roman" w:cs="Times New Roman"/>
          <w:b/>
          <w:bCs/>
          <w:sz w:val="24"/>
          <w:szCs w:val="24"/>
        </w:rPr>
      </w:pPr>
      <w:r w:rsidRPr="00C940E3">
        <w:rPr>
          <w:rFonts w:ascii="Times New Roman" w:eastAsia="Times New Roman" w:hAnsi="Times New Roman" w:cs="Times New Roman"/>
          <w:b/>
          <w:bCs/>
          <w:sz w:val="24"/>
          <w:szCs w:val="24"/>
        </w:rPr>
        <w:t>Methods</w:t>
      </w:r>
    </w:p>
    <w:p w14:paraId="7145763C"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Overview</w:t>
      </w:r>
    </w:p>
    <w:p w14:paraId="10D5D196"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developed and evaluated two open-book architectures for drug–side-effect retrieval with large language models (LLMs): (1) text RAG over SIDER-derived documents and (2)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over a Neo4j knowledge graph. We also include a closed-book LLM (no retrieval) baseline. Unless specified, all LLM inference was zero-shot (no fine-tuning) and served using </w:t>
      </w:r>
      <w:proofErr w:type="spellStart"/>
      <w:r>
        <w:rPr>
          <w:rFonts w:ascii="Times New Roman" w:eastAsia="Times New Roman" w:hAnsi="Times New Roman" w:cs="Times New Roman"/>
          <w:sz w:val="24"/>
          <w:szCs w:val="24"/>
        </w:rPr>
        <w:t>vLLM</w:t>
      </w:r>
      <w:proofErr w:type="spellEnd"/>
      <w:r>
        <w:rPr>
          <w:rFonts w:ascii="Times New Roman" w:eastAsia="Times New Roman" w:hAnsi="Times New Roman" w:cs="Times New Roman"/>
          <w:sz w:val="24"/>
          <w:szCs w:val="24"/>
        </w:rPr>
        <w:t>.</w:t>
      </w:r>
    </w:p>
    <w:p w14:paraId="75D62FA5"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Terminology. “Closed-book LLM (no retrieval)” = model answers from parametric memory only. “Open-book LLM” = model receives retrieved evidence at inference time (RAG or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w:t>
      </w:r>
    </w:p>
    <w:p w14:paraId="34EECA13"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source and preparation</w:t>
      </w:r>
    </w:p>
    <w:p w14:paraId="47CAFB91" w14:textId="29C1B10E"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Side Effect Resource (SIDER) 4.1</w:t>
      </w:r>
      <w:r w:rsidR="00811183" w:rsidRPr="00811183">
        <w:rPr>
          <w:rFonts w:ascii="Times New Roman" w:eastAsia="Times New Roman" w:hAnsi="Times New Roman" w:cs="Times New Roman"/>
          <w:sz w:val="24"/>
          <w:szCs w:val="24"/>
          <w:vertAlign w:val="superscript"/>
        </w:rPr>
        <w:t>25</w:t>
      </w:r>
      <w:r>
        <w:rPr>
          <w:rFonts w:ascii="Times New Roman" w:eastAsia="Times New Roman" w:hAnsi="Times New Roman" w:cs="Times New Roman"/>
          <w:sz w:val="24"/>
          <w:szCs w:val="24"/>
        </w:rPr>
        <w:t xml:space="preserve">, which compiles adverse events from randomized trials and post-marketing surveillance. We retained drugs with an Anatomical, Therapeutic, and Chemical (ATC) code and side effects mapped to MedDRA Preferred Terms (PTs), yielding 141,209 associations linking 1,106 marketed drugs to 4,073 </w:t>
      </w:r>
      <w:proofErr w:type="spellStart"/>
      <w:r>
        <w:rPr>
          <w:rFonts w:ascii="Times New Roman" w:eastAsia="Times New Roman" w:hAnsi="Times New Roman" w:cs="Times New Roman"/>
          <w:sz w:val="24"/>
          <w:szCs w:val="24"/>
        </w:rPr>
        <w:t>PTs.</w:t>
      </w:r>
      <w:proofErr w:type="spellEnd"/>
    </w:p>
    <w:p w14:paraId="5121BA26"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Evaluation subset (forward YES/NO)</w:t>
      </w:r>
    </w:p>
    <w:p w14:paraId="15EF20CB" w14:textId="1EFC4007" w:rsidR="00C62F6B" w:rsidRPr="00F93493" w:rsidRDefault="00000000">
      <w:pPr>
        <w:spacing w:before="280" w:after="280"/>
        <w:rPr>
          <w:rFonts w:ascii="Times New Roman" w:eastAsia="Times New Roman" w:hAnsi="Times New Roman" w:cs="Times New Roman"/>
          <w:sz w:val="24"/>
          <w:szCs w:val="24"/>
        </w:rPr>
      </w:pPr>
      <w:r w:rsidRPr="00F93493">
        <w:rPr>
          <w:rFonts w:ascii="Times New Roman" w:eastAsia="Gungsuh" w:hAnsi="Times New Roman" w:cs="Times New Roman"/>
          <w:sz w:val="24"/>
          <w:szCs w:val="24"/>
        </w:rPr>
        <w:t>For forward binary evaluation, we constructed a balanced set as follows: for each drug with ≥10 PTs we sampled 10 positives (documented PTs) and 10 negatives (PTs not linked to that drug</w:t>
      </w:r>
      <w:r w:rsidR="00F93493">
        <w:rPr>
          <w:rFonts w:ascii="Times New Roman" w:eastAsia="Gungsuh" w:hAnsi="Times New Roman" w:cs="Times New Roman"/>
          <w:sz w:val="24"/>
          <w:szCs w:val="24"/>
        </w:rPr>
        <w:t xml:space="preserve"> </w:t>
      </w:r>
      <w:r w:rsidR="00A367E5">
        <w:rPr>
          <w:rFonts w:ascii="Times New Roman" w:eastAsia="Gungsuh" w:hAnsi="Times New Roman" w:cs="Times New Roman"/>
          <w:sz w:val="24"/>
          <w:szCs w:val="24"/>
        </w:rPr>
        <w:t>absent</w:t>
      </w:r>
      <w:r w:rsidR="00F93493">
        <w:rPr>
          <w:rFonts w:ascii="Times New Roman" w:eastAsia="Gungsuh" w:hAnsi="Times New Roman" w:cs="Times New Roman"/>
          <w:sz w:val="24"/>
          <w:szCs w:val="24"/>
        </w:rPr>
        <w:t xml:space="preserve"> </w:t>
      </w:r>
      <w:r w:rsidR="00A367E5">
        <w:rPr>
          <w:rFonts w:ascii="Times New Roman" w:eastAsia="Gungsuh" w:hAnsi="Times New Roman" w:cs="Times New Roman"/>
          <w:sz w:val="24"/>
          <w:szCs w:val="24"/>
        </w:rPr>
        <w:t>from</w:t>
      </w:r>
      <w:r w:rsidR="00F93493">
        <w:rPr>
          <w:rFonts w:ascii="Times New Roman" w:eastAsia="Gungsuh" w:hAnsi="Times New Roman" w:cs="Times New Roman"/>
          <w:sz w:val="24"/>
          <w:szCs w:val="24"/>
        </w:rPr>
        <w:t xml:space="preserve"> the knowledgebase</w:t>
      </w:r>
      <w:r w:rsidRPr="00F93493">
        <w:rPr>
          <w:rFonts w:ascii="Times New Roman" w:eastAsia="Gungsuh" w:hAnsi="Times New Roman" w:cs="Times New Roman"/>
          <w:sz w:val="24"/>
          <w:szCs w:val="24"/>
        </w:rPr>
        <w:t xml:space="preserve">). This produced 19,520 pairs spanning 976 drugs and 3,851 </w:t>
      </w:r>
      <w:proofErr w:type="spellStart"/>
      <w:r w:rsidRPr="00F93493">
        <w:rPr>
          <w:rFonts w:ascii="Times New Roman" w:eastAsia="Gungsuh" w:hAnsi="Times New Roman" w:cs="Times New Roman"/>
          <w:sz w:val="24"/>
          <w:szCs w:val="24"/>
        </w:rPr>
        <w:t>PTs.</w:t>
      </w:r>
      <w:proofErr w:type="spellEnd"/>
      <w:r w:rsidRPr="00F93493">
        <w:rPr>
          <w:rFonts w:ascii="Times New Roman" w:eastAsia="Gungsuh" w:hAnsi="Times New Roman" w:cs="Times New Roman"/>
          <w:sz w:val="24"/>
          <w:szCs w:val="24"/>
        </w:rPr>
        <w:t xml:space="preserve"> The full SIDER-derived graph (141,209 edges) was used for reverse-query ground truth.</w:t>
      </w:r>
    </w:p>
    <w:p w14:paraId="11C9CF2F" w14:textId="77777777" w:rsidR="00C62F6B" w:rsidRPr="00F93493" w:rsidRDefault="00000000">
      <w:pPr>
        <w:spacing w:before="280" w:after="280"/>
        <w:rPr>
          <w:rFonts w:ascii="Times New Roman" w:eastAsia="Times New Roman" w:hAnsi="Times New Roman" w:cs="Times New Roman"/>
          <w:b/>
          <w:bCs/>
          <w:sz w:val="24"/>
          <w:szCs w:val="24"/>
        </w:rPr>
      </w:pPr>
      <w:r w:rsidRPr="00F93493">
        <w:rPr>
          <w:rFonts w:ascii="Times New Roman" w:eastAsia="Times New Roman" w:hAnsi="Times New Roman" w:cs="Times New Roman"/>
          <w:b/>
          <w:bCs/>
          <w:sz w:val="24"/>
          <w:szCs w:val="24"/>
        </w:rPr>
        <w:t>Knowledge representations</w:t>
      </w:r>
    </w:p>
    <w:p w14:paraId="061E03D6" w14:textId="77777777" w:rsidR="00C62F6B" w:rsidRPr="00F93493" w:rsidRDefault="00000000">
      <w:pPr>
        <w:spacing w:before="280" w:after="280"/>
        <w:rPr>
          <w:rFonts w:ascii="Times New Roman" w:eastAsia="Times New Roman" w:hAnsi="Times New Roman" w:cs="Times New Roman"/>
          <w:b/>
          <w:bCs/>
          <w:sz w:val="24"/>
          <w:szCs w:val="24"/>
        </w:rPr>
      </w:pPr>
      <w:r w:rsidRPr="00F93493">
        <w:rPr>
          <w:rFonts w:ascii="Times New Roman" w:eastAsia="Times New Roman" w:hAnsi="Times New Roman" w:cs="Times New Roman"/>
          <w:sz w:val="24"/>
          <w:szCs w:val="24"/>
        </w:rPr>
        <w:t>We derived three representations of SIDER for retrieval (Fig. 1b, Fig. 2a):</w:t>
      </w:r>
    </w:p>
    <w:p w14:paraId="4885E057" w14:textId="77777777" w:rsidR="00C62F6B" w:rsidRPr="00F93493" w:rsidRDefault="00000000">
      <w:pPr>
        <w:numPr>
          <w:ilvl w:val="0"/>
          <w:numId w:val="1"/>
        </w:numPr>
        <w:spacing w:before="280"/>
        <w:rPr>
          <w:rFonts w:ascii="Times New Roman" w:eastAsia="Times New Roman" w:hAnsi="Times New Roman" w:cs="Times New Roman"/>
          <w:b/>
          <w:bCs/>
          <w:sz w:val="24"/>
          <w:szCs w:val="24"/>
        </w:rPr>
      </w:pPr>
      <w:r w:rsidRPr="00F93493">
        <w:rPr>
          <w:rFonts w:ascii="Times New Roman" w:eastAsia="Cardo" w:hAnsi="Times New Roman" w:cs="Times New Roman"/>
          <w:b/>
          <w:bCs/>
          <w:sz w:val="24"/>
          <w:szCs w:val="24"/>
        </w:rPr>
        <w:t>Format A (</w:t>
      </w:r>
      <w:proofErr w:type="spellStart"/>
      <w:r w:rsidRPr="00F93493">
        <w:rPr>
          <w:rFonts w:ascii="Times New Roman" w:eastAsia="Cardo" w:hAnsi="Times New Roman" w:cs="Times New Roman"/>
          <w:b/>
          <w:bCs/>
          <w:sz w:val="24"/>
          <w:szCs w:val="24"/>
        </w:rPr>
        <w:t>drug→list</w:t>
      </w:r>
      <w:proofErr w:type="spellEnd"/>
      <w:r w:rsidRPr="00F93493">
        <w:rPr>
          <w:rFonts w:ascii="Times New Roman" w:eastAsia="Cardo" w:hAnsi="Times New Roman" w:cs="Times New Roman"/>
          <w:b/>
          <w:bCs/>
          <w:sz w:val="24"/>
          <w:szCs w:val="24"/>
        </w:rPr>
        <w:t xml:space="preserve">). </w:t>
      </w:r>
      <w:r w:rsidRPr="00F93493">
        <w:rPr>
          <w:rFonts w:ascii="Times New Roman" w:eastAsia="Times New Roman" w:hAnsi="Times New Roman" w:cs="Times New Roman"/>
          <w:sz w:val="24"/>
          <w:szCs w:val="24"/>
        </w:rPr>
        <w:t xml:space="preserve">A per-drug narrative listing all </w:t>
      </w:r>
      <w:proofErr w:type="spellStart"/>
      <w:r w:rsidRPr="00F93493">
        <w:rPr>
          <w:rFonts w:ascii="Times New Roman" w:eastAsia="Times New Roman" w:hAnsi="Times New Roman" w:cs="Times New Roman"/>
          <w:sz w:val="24"/>
          <w:szCs w:val="24"/>
        </w:rPr>
        <w:t>PTs.</w:t>
      </w:r>
      <w:proofErr w:type="spellEnd"/>
    </w:p>
    <w:p w14:paraId="52FC3AE7" w14:textId="77777777" w:rsidR="00C62F6B" w:rsidRPr="00F93493" w:rsidRDefault="00000000">
      <w:pPr>
        <w:numPr>
          <w:ilvl w:val="0"/>
          <w:numId w:val="1"/>
        </w:numPr>
        <w:rPr>
          <w:rFonts w:ascii="Times New Roman" w:eastAsia="Times New Roman" w:hAnsi="Times New Roman" w:cs="Times New Roman"/>
          <w:b/>
          <w:bCs/>
          <w:sz w:val="24"/>
          <w:szCs w:val="24"/>
        </w:rPr>
      </w:pPr>
      <w:r w:rsidRPr="00F93493">
        <w:rPr>
          <w:rFonts w:ascii="Times New Roman" w:eastAsia="Times New Roman" w:hAnsi="Times New Roman" w:cs="Times New Roman"/>
          <w:b/>
          <w:bCs/>
          <w:sz w:val="24"/>
          <w:szCs w:val="24"/>
        </w:rPr>
        <w:t>Format B (pairs).</w:t>
      </w:r>
      <w:r w:rsidRPr="00F93493">
        <w:rPr>
          <w:rFonts w:ascii="Times New Roman" w:eastAsia="Times New Roman" w:hAnsi="Times New Roman" w:cs="Times New Roman"/>
          <w:sz w:val="24"/>
          <w:szCs w:val="24"/>
        </w:rPr>
        <w:t xml:space="preserve"> One sentence per (drug, PT) pair.</w:t>
      </w:r>
    </w:p>
    <w:p w14:paraId="316C8CD5" w14:textId="77777777" w:rsidR="00C62F6B" w:rsidRPr="00F93493" w:rsidRDefault="00000000">
      <w:pPr>
        <w:numPr>
          <w:ilvl w:val="0"/>
          <w:numId w:val="1"/>
        </w:numPr>
        <w:spacing w:after="280"/>
        <w:rPr>
          <w:rFonts w:ascii="Times New Roman" w:eastAsia="Times New Roman" w:hAnsi="Times New Roman" w:cs="Times New Roman"/>
          <w:b/>
          <w:bCs/>
          <w:sz w:val="24"/>
          <w:szCs w:val="24"/>
        </w:rPr>
      </w:pPr>
      <w:r w:rsidRPr="00F93493">
        <w:rPr>
          <w:rFonts w:ascii="Times New Roman" w:eastAsia="Times New Roman" w:hAnsi="Times New Roman" w:cs="Times New Roman"/>
          <w:b/>
          <w:bCs/>
          <w:sz w:val="24"/>
          <w:szCs w:val="24"/>
        </w:rPr>
        <w:t xml:space="preserve">Graph. </w:t>
      </w:r>
      <w:r w:rsidRPr="00F93493">
        <w:rPr>
          <w:rFonts w:ascii="Times New Roman" w:eastAsia="Times New Roman" w:hAnsi="Times New Roman" w:cs="Times New Roman"/>
          <w:sz w:val="24"/>
          <w:szCs w:val="24"/>
        </w:rPr>
        <w:t xml:space="preserve">A bipartite Neo4j graph with nodes = {Drug, </w:t>
      </w:r>
      <w:proofErr w:type="spellStart"/>
      <w:proofErr w:type="gramStart"/>
      <w:r w:rsidRPr="00F93493">
        <w:rPr>
          <w:rFonts w:ascii="Times New Roman" w:eastAsia="Times New Roman" w:hAnsi="Times New Roman" w:cs="Times New Roman"/>
          <w:sz w:val="24"/>
          <w:szCs w:val="24"/>
        </w:rPr>
        <w:t>SideEffect</w:t>
      </w:r>
      <w:proofErr w:type="spellEnd"/>
      <w:r w:rsidRPr="00F93493">
        <w:rPr>
          <w:rFonts w:ascii="Times New Roman" w:eastAsia="Times New Roman" w:hAnsi="Times New Roman" w:cs="Times New Roman"/>
          <w:sz w:val="24"/>
          <w:szCs w:val="24"/>
        </w:rPr>
        <w:t>(</w:t>
      </w:r>
      <w:proofErr w:type="gramEnd"/>
      <w:r w:rsidRPr="00F93493">
        <w:rPr>
          <w:rFonts w:ascii="Times New Roman" w:eastAsia="Times New Roman" w:hAnsi="Times New Roman" w:cs="Times New Roman"/>
          <w:sz w:val="24"/>
          <w:szCs w:val="24"/>
        </w:rPr>
        <w:t xml:space="preserve">PT)} and directed </w:t>
      </w:r>
      <w:proofErr w:type="gramStart"/>
      <w:r w:rsidRPr="00F93493">
        <w:rPr>
          <w:rFonts w:ascii="Times New Roman" w:eastAsia="Times New Roman" w:hAnsi="Times New Roman" w:cs="Times New Roman"/>
          <w:sz w:val="24"/>
          <w:szCs w:val="24"/>
        </w:rPr>
        <w:t>edges :</w:t>
      </w:r>
      <w:proofErr w:type="spellStart"/>
      <w:r w:rsidRPr="00F93493">
        <w:rPr>
          <w:rFonts w:ascii="Times New Roman" w:eastAsia="Times New Roman" w:hAnsi="Times New Roman" w:cs="Times New Roman"/>
          <w:sz w:val="24"/>
          <w:szCs w:val="24"/>
        </w:rPr>
        <w:t>may</w:t>
      </w:r>
      <w:proofErr w:type="gramEnd"/>
      <w:r w:rsidRPr="00F93493">
        <w:rPr>
          <w:rFonts w:ascii="Times New Roman" w:eastAsia="Times New Roman" w:hAnsi="Times New Roman" w:cs="Times New Roman"/>
          <w:sz w:val="24"/>
          <w:szCs w:val="24"/>
        </w:rPr>
        <w:t>_cause_side_effect</w:t>
      </w:r>
      <w:proofErr w:type="spellEnd"/>
      <w:r w:rsidRPr="00F93493">
        <w:rPr>
          <w:rFonts w:ascii="Times New Roman" w:eastAsia="Times New Roman" w:hAnsi="Times New Roman" w:cs="Times New Roman"/>
          <w:sz w:val="24"/>
          <w:szCs w:val="24"/>
        </w:rPr>
        <w:t>.</w:t>
      </w:r>
    </w:p>
    <w:p w14:paraId="2C6383D9" w14:textId="7A7D1AD4" w:rsidR="00C62F6B" w:rsidRDefault="00F93493">
      <w:pPr>
        <w:spacing w:before="280" w:after="280"/>
        <w:rPr>
          <w:rFonts w:ascii="Times New Roman" w:eastAsia="Times New Roman" w:hAnsi="Times New Roman" w:cs="Times New Roman"/>
          <w:b/>
          <w:bCs/>
          <w:sz w:val="24"/>
          <w:szCs w:val="24"/>
        </w:rPr>
      </w:pPr>
      <w:r w:rsidRPr="00303437">
        <w:rPr>
          <w:rFonts w:ascii="Times New Roman" w:eastAsia="Times New Roman" w:hAnsi="Times New Roman" w:cs="Times New Roman"/>
          <w:b/>
          <w:bCs/>
          <w:sz w:val="24"/>
          <w:szCs w:val="24"/>
        </w:rPr>
        <w:lastRenderedPageBreak/>
        <w:t>Entity recognition module</w:t>
      </w:r>
    </w:p>
    <w:p w14:paraId="0B58EFD2" w14:textId="1180F111" w:rsidR="00F93493" w:rsidRPr="00EB6D05" w:rsidRDefault="00EB6D05">
      <w:pPr>
        <w:spacing w:before="280" w:after="280"/>
        <w:rPr>
          <w:rFonts w:ascii="Times New Roman" w:eastAsia="Times New Roman" w:hAnsi="Times New Roman" w:cs="Times New Roman"/>
          <w:sz w:val="24"/>
          <w:szCs w:val="24"/>
        </w:rPr>
      </w:pPr>
      <w:r w:rsidRPr="00EB6D05">
        <w:rPr>
          <w:rFonts w:ascii="Times New Roman" w:eastAsia="Times New Roman" w:hAnsi="Times New Roman" w:cs="Times New Roman"/>
          <w:sz w:val="24"/>
          <w:szCs w:val="24"/>
        </w:rPr>
        <w:t>For the architectures, we extract drug</w:t>
      </w:r>
      <w:r>
        <w:rPr>
          <w:rFonts w:ascii="Times New Roman" w:eastAsia="Times New Roman" w:hAnsi="Times New Roman" w:cs="Times New Roman"/>
          <w:sz w:val="24"/>
          <w:szCs w:val="24"/>
        </w:rPr>
        <w:t xml:space="preserve"> and side effect</w:t>
      </w:r>
      <w:r w:rsidRPr="00EB6D05">
        <w:rPr>
          <w:rFonts w:ascii="Times New Roman" w:eastAsia="Times New Roman" w:hAnsi="Times New Roman" w:cs="Times New Roman"/>
          <w:sz w:val="24"/>
          <w:szCs w:val="24"/>
        </w:rPr>
        <w:t xml:space="preserve"> names from the retrieved context using a two-stage procedure: LLM-based extraction</w:t>
      </w:r>
      <w:r>
        <w:rPr>
          <w:rFonts w:ascii="Times New Roman" w:eastAsia="Times New Roman" w:hAnsi="Times New Roman" w:cs="Times New Roman"/>
          <w:sz w:val="24"/>
          <w:szCs w:val="24"/>
        </w:rPr>
        <w:t xml:space="preserve"> with temperature of 0.1</w:t>
      </w:r>
      <w:r w:rsidRPr="00EB6D05">
        <w:rPr>
          <w:rFonts w:ascii="Times New Roman" w:eastAsia="Times New Roman" w:hAnsi="Times New Roman" w:cs="Times New Roman"/>
          <w:sz w:val="24"/>
          <w:szCs w:val="24"/>
        </w:rPr>
        <w:t xml:space="preserve"> followed by regex-based parsing</w:t>
      </w:r>
      <w:r>
        <w:rPr>
          <w:rFonts w:ascii="Times New Roman" w:eastAsia="Times New Roman" w:hAnsi="Times New Roman" w:cs="Times New Roman"/>
          <w:sz w:val="24"/>
          <w:szCs w:val="24"/>
        </w:rPr>
        <w:t xml:space="preserve"> (to remove prefixes, parse comma-separated, parse lists, filter and remove duplicates if needed)</w:t>
      </w:r>
      <w:r w:rsidRPr="00EB6D05">
        <w:rPr>
          <w:rFonts w:ascii="Times New Roman" w:eastAsia="Times New Roman" w:hAnsi="Times New Roman" w:cs="Times New Roman"/>
          <w:sz w:val="24"/>
          <w:szCs w:val="24"/>
        </w:rPr>
        <w:t xml:space="preserve">. </w:t>
      </w:r>
    </w:p>
    <w:p w14:paraId="00C5E5B7"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Text RAG framework</w:t>
      </w:r>
    </w:p>
    <w:p w14:paraId="430A54B4"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Indexing. </w:t>
      </w:r>
      <w:r>
        <w:rPr>
          <w:rFonts w:ascii="Times New Roman" w:eastAsia="Times New Roman" w:hAnsi="Times New Roman" w:cs="Times New Roman"/>
          <w:sz w:val="24"/>
          <w:szCs w:val="24"/>
        </w:rPr>
        <w:t>Format A documents were chunked at newlines and embedded (OpenAI text-embedding-ada-002, 1,536-D); embeddings were stored in Pinecone for similarity search. We also indexed Format B sentences.</w:t>
      </w:r>
    </w:p>
    <w:p w14:paraId="7E605235"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Querying. </w:t>
      </w:r>
      <w:r>
        <w:rPr>
          <w:rFonts w:ascii="Times New Roman" w:eastAsia="Times New Roman" w:hAnsi="Times New Roman" w:cs="Times New Roman"/>
          <w:sz w:val="24"/>
          <w:szCs w:val="24"/>
        </w:rPr>
        <w:t>A user question (e.g., “Is urticaria an adverse effect of aspirin?”) is embedded and top-k results are retrieved. A lightweight entity recognizer extracts (drug, PT) from the question. A filter checks whether the extracted pair appears in the retrieved items.</w:t>
      </w:r>
    </w:p>
    <w:p w14:paraId="503EB83C"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Prompting. </w:t>
      </w:r>
      <w:r>
        <w:rPr>
          <w:rFonts w:ascii="Times New Roman" w:eastAsia="Times New Roman" w:hAnsi="Times New Roman" w:cs="Times New Roman"/>
          <w:sz w:val="24"/>
          <w:szCs w:val="24"/>
        </w:rPr>
        <w:t>Based on that check, we create a concise instruction/context stating either “the drug is known to be associated with the PT” or “is not known …”, then ask the LLM for a binary YES/NO plus a one-sentence rationale grounded in the retrieved text.</w:t>
      </w:r>
    </w:p>
    <w:p w14:paraId="112EAEBD" w14:textId="77777777" w:rsidR="00C62F6B" w:rsidRDefault="00000000">
      <w:pPr>
        <w:spacing w:before="280" w:after="280"/>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GraphRAG</w:t>
      </w:r>
      <w:proofErr w:type="spellEnd"/>
      <w:r>
        <w:rPr>
          <w:rFonts w:ascii="Times New Roman" w:eastAsia="Times New Roman" w:hAnsi="Times New Roman" w:cs="Times New Roman"/>
          <w:b/>
          <w:bCs/>
          <w:sz w:val="24"/>
          <w:szCs w:val="24"/>
        </w:rPr>
        <w:t xml:space="preserve"> framework</w:t>
      </w:r>
    </w:p>
    <w:p w14:paraId="46F25370"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Graph database. </w:t>
      </w:r>
      <w:r>
        <w:rPr>
          <w:rFonts w:ascii="Times New Roman" w:eastAsia="Times New Roman" w:hAnsi="Times New Roman" w:cs="Times New Roman"/>
          <w:sz w:val="24"/>
          <w:szCs w:val="24"/>
        </w:rPr>
        <w:t>We loaded the SIDER bipartite graph into Neo4j.</w:t>
      </w:r>
    </w:p>
    <w:p w14:paraId="5977D42A"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Querying. </w:t>
      </w:r>
      <w:r>
        <w:rPr>
          <w:rFonts w:ascii="Times New Roman" w:eastAsia="Times New Roman" w:hAnsi="Times New Roman" w:cs="Times New Roman"/>
          <w:sz w:val="24"/>
          <w:szCs w:val="24"/>
        </w:rPr>
        <w:t>For an input (drug, PT) we execute an exact Cypher match, e.g.:</w:t>
      </w:r>
    </w:p>
    <w:p w14:paraId="65133F59" w14:textId="77777777" w:rsidR="00C62F6B" w:rsidRDefault="00000000">
      <w:pPr>
        <w:spacing w:before="280" w:after="280"/>
        <w:rPr>
          <w:rFonts w:ascii="Courier New" w:eastAsia="Courier New" w:hAnsi="Courier New" w:cs="Courier New"/>
          <w:b/>
          <w:bCs/>
          <w:sz w:val="20"/>
          <w:szCs w:val="20"/>
        </w:rPr>
      </w:pPr>
      <w:r>
        <w:rPr>
          <w:rFonts w:ascii="Courier New" w:eastAsia="Courier New" w:hAnsi="Courier New" w:cs="Courier New"/>
          <w:b/>
          <w:bCs/>
          <w:sz w:val="20"/>
          <w:szCs w:val="20"/>
        </w:rPr>
        <w:t>MATCH (</w:t>
      </w:r>
      <w:proofErr w:type="spellStart"/>
      <w:proofErr w:type="gramStart"/>
      <w:r>
        <w:rPr>
          <w:rFonts w:ascii="Courier New" w:eastAsia="Courier New" w:hAnsi="Courier New" w:cs="Courier New"/>
          <w:b/>
          <w:bCs/>
          <w:sz w:val="20"/>
          <w:szCs w:val="20"/>
        </w:rPr>
        <w:t>d:Drug</w:t>
      </w:r>
      <w:proofErr w:type="spellEnd"/>
      <w:proofErr w:type="gramEnd"/>
      <w:r>
        <w:rPr>
          <w:rFonts w:ascii="Courier New" w:eastAsia="Courier New" w:hAnsi="Courier New" w:cs="Courier New"/>
          <w:b/>
          <w:bCs/>
          <w:sz w:val="20"/>
          <w:szCs w:val="20"/>
        </w:rPr>
        <w:t xml:space="preserve"> {</w:t>
      </w:r>
      <w:proofErr w:type="gramStart"/>
      <w:r>
        <w:rPr>
          <w:rFonts w:ascii="Courier New" w:eastAsia="Courier New" w:hAnsi="Courier New" w:cs="Courier New"/>
          <w:b/>
          <w:bCs/>
          <w:sz w:val="20"/>
          <w:szCs w:val="20"/>
        </w:rPr>
        <w:t>name:$</w:t>
      </w:r>
      <w:proofErr w:type="gramEnd"/>
      <w:r>
        <w:rPr>
          <w:rFonts w:ascii="Courier New" w:eastAsia="Courier New" w:hAnsi="Courier New" w:cs="Courier New"/>
          <w:b/>
          <w:bCs/>
          <w:sz w:val="20"/>
          <w:szCs w:val="20"/>
        </w:rPr>
        <w:t>drug})-</w:t>
      </w:r>
      <w:proofErr w:type="gramStart"/>
      <w:r>
        <w:rPr>
          <w:rFonts w:ascii="Courier New" w:eastAsia="Courier New" w:hAnsi="Courier New" w:cs="Courier New"/>
          <w:b/>
          <w:bCs/>
          <w:sz w:val="20"/>
          <w:szCs w:val="20"/>
        </w:rPr>
        <w:t>[:</w:t>
      </w:r>
      <w:proofErr w:type="spellStart"/>
      <w:r>
        <w:rPr>
          <w:rFonts w:ascii="Courier New" w:eastAsia="Courier New" w:hAnsi="Courier New" w:cs="Courier New"/>
          <w:b/>
          <w:bCs/>
          <w:sz w:val="20"/>
          <w:szCs w:val="20"/>
        </w:rPr>
        <w:t>may</w:t>
      </w:r>
      <w:proofErr w:type="gramEnd"/>
      <w:r>
        <w:rPr>
          <w:rFonts w:ascii="Courier New" w:eastAsia="Courier New" w:hAnsi="Courier New" w:cs="Courier New"/>
          <w:b/>
          <w:bCs/>
          <w:sz w:val="20"/>
          <w:szCs w:val="20"/>
        </w:rPr>
        <w:t>_cause_side_effect</w:t>
      </w:r>
      <w:proofErr w:type="spellEnd"/>
      <w:r>
        <w:rPr>
          <w:rFonts w:ascii="Courier New" w:eastAsia="Courier New" w:hAnsi="Courier New" w:cs="Courier New"/>
          <w:b/>
          <w:bCs/>
          <w:sz w:val="20"/>
          <w:szCs w:val="20"/>
        </w:rPr>
        <w:t>]-</w:t>
      </w:r>
      <w:proofErr w:type="gramStart"/>
      <w:r>
        <w:rPr>
          <w:rFonts w:ascii="Courier New" w:eastAsia="Courier New" w:hAnsi="Courier New" w:cs="Courier New"/>
          <w:b/>
          <w:bCs/>
          <w:sz w:val="20"/>
          <w:szCs w:val="20"/>
        </w:rPr>
        <w:t>&gt;(</w:t>
      </w:r>
      <w:proofErr w:type="spellStart"/>
      <w:r>
        <w:rPr>
          <w:rFonts w:ascii="Courier New" w:eastAsia="Courier New" w:hAnsi="Courier New" w:cs="Courier New"/>
          <w:b/>
          <w:bCs/>
          <w:sz w:val="20"/>
          <w:szCs w:val="20"/>
        </w:rPr>
        <w:t>s:SideEffect</w:t>
      </w:r>
      <w:proofErr w:type="spellEnd"/>
      <w:proofErr w:type="gramEnd"/>
      <w:r>
        <w:rPr>
          <w:rFonts w:ascii="Courier New" w:eastAsia="Courier New" w:hAnsi="Courier New" w:cs="Courier New"/>
          <w:b/>
          <w:bCs/>
          <w:sz w:val="20"/>
          <w:szCs w:val="20"/>
        </w:rPr>
        <w:t xml:space="preserve"> {</w:t>
      </w:r>
      <w:proofErr w:type="gramStart"/>
      <w:r>
        <w:rPr>
          <w:rFonts w:ascii="Courier New" w:eastAsia="Courier New" w:hAnsi="Courier New" w:cs="Courier New"/>
          <w:b/>
          <w:bCs/>
          <w:sz w:val="20"/>
          <w:szCs w:val="20"/>
        </w:rPr>
        <w:t>name:$</w:t>
      </w:r>
      <w:proofErr w:type="gramEnd"/>
      <w:r>
        <w:rPr>
          <w:rFonts w:ascii="Courier New" w:eastAsia="Courier New" w:hAnsi="Courier New" w:cs="Courier New"/>
          <w:b/>
          <w:bCs/>
          <w:sz w:val="20"/>
          <w:szCs w:val="20"/>
        </w:rPr>
        <w:t xml:space="preserve">pt}) RETURN </w:t>
      </w:r>
      <w:proofErr w:type="gramStart"/>
      <w:r>
        <w:rPr>
          <w:rFonts w:ascii="Courier New" w:eastAsia="Courier New" w:hAnsi="Courier New" w:cs="Courier New"/>
          <w:b/>
          <w:bCs/>
          <w:sz w:val="20"/>
          <w:szCs w:val="20"/>
        </w:rPr>
        <w:t>count(</w:t>
      </w:r>
      <w:proofErr w:type="gramEnd"/>
      <w:r>
        <w:rPr>
          <w:rFonts w:ascii="Courier New" w:eastAsia="Courier New" w:hAnsi="Courier New" w:cs="Courier New"/>
          <w:b/>
          <w:bCs/>
          <w:sz w:val="20"/>
          <w:szCs w:val="20"/>
        </w:rPr>
        <w:t>*)&gt;0 AS exists.</w:t>
      </w:r>
    </w:p>
    <w:p w14:paraId="2E722F58"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Prompting. </w:t>
      </w:r>
      <w:r>
        <w:rPr>
          <w:rFonts w:ascii="Times New Roman" w:eastAsia="Times New Roman" w:hAnsi="Times New Roman" w:cs="Times New Roman"/>
          <w:sz w:val="24"/>
          <w:szCs w:val="24"/>
        </w:rPr>
        <w:t>The result conditions a short instruction (“known/not known”), and the LLM outputs a YES/NO plus a one-sentence rationale.</w:t>
      </w:r>
    </w:p>
    <w:p w14:paraId="6D8F2007"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Decision layer and role of the LLM</w:t>
      </w:r>
    </w:p>
    <w:p w14:paraId="26CC9D50"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The binary label is determined by retrieval (text filter or Cypher result). The LLM formats the final YES/NO and concise explanation. We constrained outputs to binary for evaluation comparability across representations. Where absolute fidelity is required, we can lock the label to the retrieval outcome and let the LLM generate only the rationale.</w:t>
      </w:r>
    </w:p>
    <w:p w14:paraId="12BBC7C7"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Models and inference setup (</w:t>
      </w:r>
      <w:proofErr w:type="spellStart"/>
      <w:r>
        <w:rPr>
          <w:rFonts w:ascii="Times New Roman" w:eastAsia="Times New Roman" w:hAnsi="Times New Roman" w:cs="Times New Roman"/>
          <w:b/>
          <w:bCs/>
          <w:sz w:val="24"/>
          <w:szCs w:val="24"/>
        </w:rPr>
        <w:t>vLLM</w:t>
      </w:r>
      <w:proofErr w:type="spellEnd"/>
      <w:r>
        <w:rPr>
          <w:rFonts w:ascii="Times New Roman" w:eastAsia="Times New Roman" w:hAnsi="Times New Roman" w:cs="Times New Roman"/>
          <w:b/>
          <w:bCs/>
          <w:sz w:val="24"/>
          <w:szCs w:val="24"/>
        </w:rPr>
        <w:t>)</w:t>
      </w:r>
    </w:p>
    <w:p w14:paraId="48EBDC3C"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two public instruction-tuned small models without any additional training:</w:t>
      </w:r>
    </w:p>
    <w:p w14:paraId="1B6CB374" w14:textId="77777777" w:rsidR="00C62F6B" w:rsidRDefault="00000000">
      <w:pPr>
        <w:numPr>
          <w:ilvl w:val="0"/>
          <w:numId w:val="9"/>
        </w:numPr>
        <w:spacing w:before="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Llama-3.1-8B-Instruct (Meta; 8B) — used as-is via </w:t>
      </w:r>
      <w:proofErr w:type="spellStart"/>
      <w:r>
        <w:rPr>
          <w:rFonts w:ascii="Times New Roman" w:eastAsia="Times New Roman" w:hAnsi="Times New Roman" w:cs="Times New Roman"/>
          <w:sz w:val="24"/>
          <w:szCs w:val="24"/>
        </w:rPr>
        <w:t>vLLM</w:t>
      </w:r>
      <w:proofErr w:type="spellEnd"/>
      <w:r>
        <w:rPr>
          <w:rFonts w:ascii="Times New Roman" w:eastAsia="Times New Roman" w:hAnsi="Times New Roman" w:cs="Times New Roman"/>
          <w:sz w:val="24"/>
          <w:szCs w:val="24"/>
        </w:rPr>
        <w:t>.</w:t>
      </w:r>
    </w:p>
    <w:p w14:paraId="342D31D2" w14:textId="77777777" w:rsidR="00C62F6B" w:rsidRDefault="00000000">
      <w:pPr>
        <w:numPr>
          <w:ilvl w:val="0"/>
          <w:numId w:val="9"/>
        </w:numPr>
        <w:spacing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Qwen-2.5-7B-Instruct (Alibaba; 7B) — used as-is via </w:t>
      </w:r>
      <w:proofErr w:type="spellStart"/>
      <w:r>
        <w:rPr>
          <w:rFonts w:ascii="Times New Roman" w:eastAsia="Times New Roman" w:hAnsi="Times New Roman" w:cs="Times New Roman"/>
          <w:sz w:val="24"/>
          <w:szCs w:val="24"/>
        </w:rPr>
        <w:t>vLLM</w:t>
      </w:r>
      <w:proofErr w:type="spellEnd"/>
      <w:r>
        <w:rPr>
          <w:rFonts w:ascii="Times New Roman" w:eastAsia="Times New Roman" w:hAnsi="Times New Roman" w:cs="Times New Roman"/>
          <w:sz w:val="24"/>
          <w:szCs w:val="24"/>
        </w:rPr>
        <w:t>.</w:t>
      </w:r>
    </w:p>
    <w:p w14:paraId="44DD2679"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Serving. </w:t>
      </w:r>
      <w:r>
        <w:rPr>
          <w:rFonts w:ascii="Times New Roman" w:eastAsia="Times New Roman" w:hAnsi="Times New Roman" w:cs="Times New Roman"/>
          <w:sz w:val="24"/>
          <w:szCs w:val="24"/>
        </w:rPr>
        <w:t xml:space="preserve">All inference ran on </w:t>
      </w:r>
      <w:proofErr w:type="spellStart"/>
      <w:r>
        <w:rPr>
          <w:rFonts w:ascii="Times New Roman" w:eastAsia="Times New Roman" w:hAnsi="Times New Roman" w:cs="Times New Roman"/>
          <w:sz w:val="24"/>
          <w:szCs w:val="24"/>
        </w:rPr>
        <w:t>vLLM</w:t>
      </w:r>
      <w:proofErr w:type="spellEnd"/>
      <w:r>
        <w:rPr>
          <w:rFonts w:ascii="Times New Roman" w:eastAsia="Times New Roman" w:hAnsi="Times New Roman" w:cs="Times New Roman"/>
          <w:sz w:val="24"/>
          <w:szCs w:val="24"/>
        </w:rPr>
        <w:t xml:space="preserve"> (https://github.com/vllm-project/vllm), configured with </w:t>
      </w:r>
      <w:proofErr w:type="spellStart"/>
      <w:r>
        <w:rPr>
          <w:rFonts w:ascii="Times New Roman" w:eastAsia="Times New Roman" w:hAnsi="Times New Roman" w:cs="Times New Roman"/>
          <w:sz w:val="24"/>
          <w:szCs w:val="24"/>
        </w:rPr>
        <w:t>PagedAttention</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high-throughput</w:t>
      </w:r>
      <w:proofErr w:type="gramEnd"/>
      <w:r>
        <w:rPr>
          <w:rFonts w:ascii="Times New Roman" w:eastAsia="Times New Roman" w:hAnsi="Times New Roman" w:cs="Times New Roman"/>
          <w:sz w:val="24"/>
          <w:szCs w:val="24"/>
        </w:rPr>
        <w:t xml:space="preserve"> serving. We used temperature = 0.0, top-p = 1.0; max output tokens were 32 for forward YES/NO and 2,000 for list extraction experiments. Decoding parameters and prompts are provided in the code repository (Code availability). For the misspelling study, Qwen-2.5-7B-Instruct also served as a pre-retrieval normalizer (spell/alias correction) with a compact JSON output schema; still zero-shot.</w:t>
      </w:r>
    </w:p>
    <w:p w14:paraId="7319B9FC"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Performance evaluation (forward YES/NO)</w:t>
      </w:r>
    </w:p>
    <w:p w14:paraId="3D00E412" w14:textId="5F664C0E"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measured whether the LLM’s final YES/NO matched the SIDER-derived ground truth on the 19,520 balanced pairs. </w:t>
      </w:r>
      <w:r w:rsidR="00ED2FF2">
        <w:rPr>
          <w:rFonts w:ascii="Times New Roman" w:eastAsia="Times New Roman" w:hAnsi="Times New Roman" w:cs="Times New Roman"/>
          <w:sz w:val="24"/>
          <w:szCs w:val="24"/>
        </w:rPr>
        <w:t>T</w:t>
      </w:r>
      <w:r w:rsidR="00ED2FF2" w:rsidRPr="00ED2FF2">
        <w:rPr>
          <w:rFonts w:ascii="Times New Roman" w:eastAsia="Times New Roman" w:hAnsi="Times New Roman" w:cs="Times New Roman"/>
          <w:sz w:val="24"/>
          <w:szCs w:val="24"/>
        </w:rPr>
        <w:t>his binary framing is in line with prior work on drug side‑effect prediction</w:t>
      </w:r>
      <w:r w:rsidR="00ED2FF2" w:rsidRPr="00ED2FF2">
        <w:rPr>
          <w:rFonts w:ascii="Times New Roman" w:eastAsia="Times New Roman" w:hAnsi="Times New Roman" w:cs="Times New Roman"/>
          <w:sz w:val="24"/>
          <w:szCs w:val="24"/>
          <w:vertAlign w:val="superscript"/>
        </w:rPr>
        <w:t xml:space="preserve">22, </w:t>
      </w:r>
      <w:proofErr w:type="gramStart"/>
      <w:r w:rsidR="00ED2FF2" w:rsidRPr="00ED2FF2">
        <w:rPr>
          <w:rFonts w:ascii="Times New Roman" w:eastAsia="Times New Roman" w:hAnsi="Times New Roman" w:cs="Times New Roman"/>
          <w:sz w:val="24"/>
          <w:szCs w:val="24"/>
          <w:vertAlign w:val="superscript"/>
        </w:rPr>
        <w:t>23</w:t>
      </w:r>
      <w:r w:rsidR="00ED2FF2" w:rsidRPr="00ED2FF2">
        <w:rPr>
          <w:rFonts w:ascii="Times New Roman" w:eastAsia="Times New Roman" w:hAnsi="Times New Roman" w:cs="Times New Roman"/>
          <w:sz w:val="24"/>
          <w:szCs w:val="24"/>
        </w:rPr>
        <w:t>.</w:t>
      </w:r>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compared: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Closed-book LLM (no retrieval), (ii) Open-book RAG (Format A), (iii) Open-book RAG (Format B), and (iv) Open-book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As a theoretical upper bound, a deterministic lookup over SIDER (or the graph) yields 100% if entities are canonicalized; residual errors in open-book runs arise from the generative step when not label-locked.</w:t>
      </w:r>
      <w:r w:rsidR="00ED2FF2">
        <w:rPr>
          <w:rFonts w:ascii="Times New Roman" w:eastAsia="Times New Roman" w:hAnsi="Times New Roman" w:cs="Times New Roman"/>
          <w:sz w:val="24"/>
          <w:szCs w:val="24"/>
        </w:rPr>
        <w:t xml:space="preserve"> </w:t>
      </w:r>
    </w:p>
    <w:p w14:paraId="663A5330"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Metrics. </w:t>
      </w:r>
      <w:r>
        <w:rPr>
          <w:rFonts w:ascii="Times New Roman" w:eastAsia="Times New Roman" w:hAnsi="Times New Roman" w:cs="Times New Roman"/>
          <w:sz w:val="24"/>
          <w:szCs w:val="24"/>
        </w:rPr>
        <w:t>Performance was measured across standard binary classification metrics. For a binary classification task, these metrics are defined using the following terms:</w:t>
      </w:r>
    </w:p>
    <w:p w14:paraId="669651AB" w14:textId="77777777" w:rsidR="00C62F6B" w:rsidRDefault="00000000">
      <w:pPr>
        <w:numPr>
          <w:ilvl w:val="0"/>
          <w:numId w:val="7"/>
        </w:numPr>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True Positives (TP):</w:t>
      </w:r>
      <w:r>
        <w:rPr>
          <w:rFonts w:ascii="Times New Roman" w:eastAsia="Times New Roman" w:hAnsi="Times New Roman" w:cs="Times New Roman"/>
          <w:sz w:val="24"/>
          <w:szCs w:val="24"/>
        </w:rPr>
        <w:t xml:space="preserve"> Correctly predicted positive instances.</w:t>
      </w:r>
    </w:p>
    <w:p w14:paraId="2FC80947" w14:textId="77777777" w:rsidR="00C62F6B"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True Negatives (TN):</w:t>
      </w:r>
      <w:r>
        <w:rPr>
          <w:rFonts w:ascii="Times New Roman" w:eastAsia="Times New Roman" w:hAnsi="Times New Roman" w:cs="Times New Roman"/>
          <w:sz w:val="24"/>
          <w:szCs w:val="24"/>
        </w:rPr>
        <w:t xml:space="preserve"> Correctly predicted negative instances.</w:t>
      </w:r>
    </w:p>
    <w:p w14:paraId="2818C1CF" w14:textId="77777777" w:rsidR="00C62F6B"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False Positives (FP):</w:t>
      </w:r>
      <w:r>
        <w:rPr>
          <w:rFonts w:ascii="Times New Roman" w:eastAsia="Times New Roman" w:hAnsi="Times New Roman" w:cs="Times New Roman"/>
          <w:sz w:val="24"/>
          <w:szCs w:val="24"/>
        </w:rPr>
        <w:t xml:space="preserve"> Incorrectly predicted positive instances (Type I error).</w:t>
      </w:r>
    </w:p>
    <w:p w14:paraId="58CFF3F2" w14:textId="77777777" w:rsidR="00C62F6B" w:rsidRDefault="00000000">
      <w:pPr>
        <w:numPr>
          <w:ilvl w:val="0"/>
          <w:numId w:val="7"/>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False Negatives (FN):</w:t>
      </w:r>
      <w:r>
        <w:rPr>
          <w:rFonts w:ascii="Times New Roman" w:eastAsia="Times New Roman" w:hAnsi="Times New Roman" w:cs="Times New Roman"/>
          <w:sz w:val="24"/>
          <w:szCs w:val="24"/>
        </w:rPr>
        <w:t xml:space="preserve"> Incorrectly predicted negative instances (Type II error).</w:t>
      </w:r>
    </w:p>
    <w:p w14:paraId="3CCE6B46" w14:textId="77777777" w:rsidR="00C62F6B"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formulas for each metric are as follows:</w:t>
      </w:r>
    </w:p>
    <w:p w14:paraId="55F62688" w14:textId="77777777" w:rsidR="00C62F6B" w:rsidRDefault="00000000">
      <w:pPr>
        <w:numPr>
          <w:ilvl w:val="0"/>
          <w:numId w:val="8"/>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Accuracy:</w:t>
      </w:r>
      <w:r>
        <w:rPr>
          <w:rFonts w:ascii="Times New Roman" w:eastAsia="Times New Roman" w:hAnsi="Times New Roman" w:cs="Times New Roman"/>
          <w:sz w:val="24"/>
          <w:szCs w:val="24"/>
        </w:rPr>
        <w:t xml:space="preserve"> Measures the proportion of correctly classified instances out of the total instances. </w:t>
      </w:r>
    </w:p>
    <w:p w14:paraId="5F3121E5" w14:textId="77777777" w:rsidR="00C62F6B" w:rsidRDefault="00000000">
      <w:pPr>
        <w:spacing w:before="280" w:after="280" w:line="240" w:lineRule="auto"/>
        <w:ind w:left="720"/>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Accuracy=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TP+TN</m:t>
            </m:r>
          </m:num>
          <m:den>
            <m:r>
              <w:rPr>
                <w:rFonts w:ascii="Cambria Math" w:eastAsia="Cambria Math" w:hAnsi="Cambria Math" w:cs="Cambria Math"/>
                <w:sz w:val="24"/>
                <w:szCs w:val="24"/>
              </w:rPr>
              <m:t>TP+TN+FP+FN</m:t>
            </m:r>
          </m:den>
        </m:f>
      </m:oMath>
      <w:r>
        <w:rPr>
          <w:rFonts w:ascii="Times New Roman" w:eastAsia="Times New Roman" w:hAnsi="Times New Roman" w:cs="Times New Roman"/>
          <w:sz w:val="24"/>
          <w:szCs w:val="24"/>
        </w:rPr>
        <w:t xml:space="preserve"> ​</w:t>
      </w:r>
    </w:p>
    <w:p w14:paraId="7AEE3D02" w14:textId="77777777" w:rsidR="00C62F6B" w:rsidRDefault="00000000">
      <w:pPr>
        <w:numPr>
          <w:ilvl w:val="0"/>
          <w:numId w:val="8"/>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F1 Score:</w:t>
      </w:r>
      <w:r>
        <w:rPr>
          <w:rFonts w:ascii="Times New Roman" w:eastAsia="Times New Roman" w:hAnsi="Times New Roman" w:cs="Times New Roman"/>
          <w:sz w:val="24"/>
          <w:szCs w:val="24"/>
        </w:rPr>
        <w:t xml:space="preserve"> The harmonic mean of precision and sensitivity, providing a balance between them. </w:t>
      </w:r>
    </w:p>
    <w:p w14:paraId="20A7685E" w14:textId="77777777" w:rsidR="00C62F6B" w:rsidRDefault="00000000">
      <w:pPr>
        <w:spacing w:before="280" w:after="280" w:line="240" w:lineRule="auto"/>
        <w:ind w:left="720"/>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F1 score= 2×</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Precision×Sensitivity</m:t>
            </m:r>
          </m:num>
          <m:den>
            <m:r>
              <w:rPr>
                <w:rFonts w:ascii="Cambria Math" w:eastAsia="Cambria Math" w:hAnsi="Cambria Math" w:cs="Cambria Math"/>
                <w:sz w:val="24"/>
                <w:szCs w:val="24"/>
              </w:rPr>
              <m:t>Precision+Sensitivity</m:t>
            </m:r>
          </m:den>
        </m:f>
      </m:oMath>
      <w:r>
        <w:rPr>
          <w:rFonts w:ascii="Times New Roman" w:eastAsia="Times New Roman" w:hAnsi="Times New Roman" w:cs="Times New Roman"/>
          <w:sz w:val="24"/>
          <w:szCs w:val="24"/>
        </w:rPr>
        <w:t>​</w:t>
      </w:r>
    </w:p>
    <w:p w14:paraId="515BB4B1" w14:textId="77777777" w:rsidR="00C62F6B" w:rsidRDefault="00000000">
      <w:pPr>
        <w:numPr>
          <w:ilvl w:val="0"/>
          <w:numId w:val="8"/>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Precision:</w:t>
      </w:r>
      <w:r>
        <w:rPr>
          <w:rFonts w:ascii="Times New Roman" w:eastAsia="Times New Roman" w:hAnsi="Times New Roman" w:cs="Times New Roman"/>
          <w:sz w:val="24"/>
          <w:szCs w:val="24"/>
        </w:rPr>
        <w:t xml:space="preserve"> Measures the proportion of true positive predictions among all positive predictions. It answers: "Of all instances predicted as positive, how many are actually positive?" </w:t>
      </w:r>
    </w:p>
    <w:p w14:paraId="462FBC46" w14:textId="77777777" w:rsidR="00C62F6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Precision=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TP+FP</m:t>
              </m:r>
            </m:den>
          </m:f>
        </m:oMath>
      </m:oMathPara>
    </w:p>
    <w:p w14:paraId="30569855" w14:textId="77777777" w:rsidR="00C62F6B" w:rsidRDefault="00000000">
      <w:pPr>
        <w:numPr>
          <w:ilvl w:val="0"/>
          <w:numId w:val="8"/>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Sensitivity (Recall):</w:t>
      </w:r>
      <w:r>
        <w:rPr>
          <w:rFonts w:ascii="Times New Roman" w:eastAsia="Times New Roman" w:hAnsi="Times New Roman" w:cs="Times New Roman"/>
          <w:sz w:val="24"/>
          <w:szCs w:val="24"/>
        </w:rPr>
        <w:t xml:space="preserve"> Measures the proportion of true positive predictions among all actual positive instances. It answers: "Of all actual positive instances, how many were correctly identified?" </w:t>
      </w:r>
    </w:p>
    <w:p w14:paraId="051EB2A0" w14:textId="77777777" w:rsidR="00C62F6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Recall=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TP+FN</m:t>
              </m:r>
            </m:den>
          </m:f>
        </m:oMath>
      </m:oMathPara>
    </w:p>
    <w:p w14:paraId="05B74B04" w14:textId="77777777" w:rsidR="00C62F6B" w:rsidRDefault="00C62F6B">
      <w:pPr>
        <w:spacing w:before="280" w:after="280" w:line="240" w:lineRule="auto"/>
        <w:ind w:left="720"/>
        <w:rPr>
          <w:rFonts w:ascii="Times New Roman" w:eastAsia="Times New Roman" w:hAnsi="Times New Roman" w:cs="Times New Roman"/>
          <w:sz w:val="24"/>
          <w:szCs w:val="24"/>
        </w:rPr>
      </w:pPr>
    </w:p>
    <w:p w14:paraId="63C59658" w14:textId="77777777" w:rsidR="00C62F6B" w:rsidRDefault="00000000">
      <w:pPr>
        <w:numPr>
          <w:ilvl w:val="0"/>
          <w:numId w:val="8"/>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Specificity:</w:t>
      </w:r>
      <w:r>
        <w:rPr>
          <w:rFonts w:ascii="Times New Roman" w:eastAsia="Times New Roman" w:hAnsi="Times New Roman" w:cs="Times New Roman"/>
          <w:sz w:val="24"/>
          <w:szCs w:val="24"/>
        </w:rPr>
        <w:t xml:space="preserve"> Measures the proportion of true negative predictions among all actual negative instances. It answers: "Of all actual negative instances, how many were correctly identified?" Specificity=TN+FPTN​</w:t>
      </w:r>
    </w:p>
    <w:p w14:paraId="2E258928" w14:textId="77777777" w:rsidR="00C62F6B"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Specificity=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TN</m:t>
              </m:r>
            </m:num>
            <m:den>
              <m:r>
                <w:rPr>
                  <w:rFonts w:ascii="Cambria Math" w:eastAsia="Cambria Math" w:hAnsi="Cambria Math" w:cs="Cambria Math"/>
                  <w:sz w:val="24"/>
                  <w:szCs w:val="24"/>
                </w:rPr>
                <m:t>TN+FP</m:t>
              </m:r>
            </m:den>
          </m:f>
        </m:oMath>
      </m:oMathPara>
    </w:p>
    <w:p w14:paraId="710B9F8A" w14:textId="77777777" w:rsidR="00C62F6B" w:rsidRPr="00165A72" w:rsidRDefault="00000000">
      <w:pPr>
        <w:spacing w:before="280" w:after="280"/>
        <w:rPr>
          <w:rFonts w:ascii="Times New Roman" w:eastAsia="Times New Roman" w:hAnsi="Times New Roman" w:cs="Times New Roman"/>
          <w:b/>
          <w:bCs/>
          <w:sz w:val="24"/>
          <w:szCs w:val="24"/>
        </w:rPr>
      </w:pPr>
      <w:r w:rsidRPr="00165A72">
        <w:rPr>
          <w:rFonts w:ascii="Times New Roman" w:eastAsia="Cardo" w:hAnsi="Times New Roman" w:cs="Times New Roman"/>
          <w:b/>
          <w:bCs/>
          <w:sz w:val="24"/>
          <w:szCs w:val="24"/>
        </w:rPr>
        <w:t>Reverse-query benchmark (PT → drug set)</w:t>
      </w:r>
    </w:p>
    <w:p w14:paraId="65F4736E" w14:textId="77777777" w:rsidR="00C62F6B" w:rsidRPr="00165A72" w:rsidRDefault="00000000">
      <w:pPr>
        <w:spacing w:before="280" w:after="280"/>
        <w:rPr>
          <w:rFonts w:ascii="Times New Roman" w:eastAsia="Times New Roman" w:hAnsi="Times New Roman" w:cs="Times New Roman"/>
          <w:b/>
          <w:bCs/>
          <w:sz w:val="24"/>
          <w:szCs w:val="24"/>
        </w:rPr>
      </w:pPr>
      <w:r w:rsidRPr="00165A72">
        <w:rPr>
          <w:rFonts w:ascii="Times New Roman" w:eastAsia="Cardo" w:hAnsi="Times New Roman" w:cs="Times New Roman"/>
          <w:sz w:val="24"/>
          <w:szCs w:val="24"/>
        </w:rPr>
        <w:t>We evaluated prompts of the form “Which drugs cause [PT]?” using the full SIDER-derived graph as ground truth for each PT. For each architecture, we computed precision/recall/F1 over the returned drug set and latency (query start → set materialized).</w:t>
      </w:r>
    </w:p>
    <w:p w14:paraId="6DFD3E5E" w14:textId="77777777" w:rsidR="00C62F6B" w:rsidRDefault="00000000">
      <w:pPr>
        <w:numPr>
          <w:ilvl w:val="0"/>
          <w:numId w:val="10"/>
        </w:numPr>
        <w:spacing w:before="280"/>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GraphRAG</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single Cypher expansion enumerates all connected drugs (exact coverage; sub-second latency).</w:t>
      </w:r>
    </w:p>
    <w:p w14:paraId="274E7C35" w14:textId="77777777" w:rsidR="00C62F6B" w:rsidRDefault="00000000">
      <w:pPr>
        <w:numPr>
          <w:ilvl w:val="0"/>
          <w:numId w:val="10"/>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Text RAG (Format B): </w:t>
      </w:r>
      <w:r>
        <w:rPr>
          <w:rFonts w:ascii="Times New Roman" w:eastAsia="Times New Roman" w:hAnsi="Times New Roman" w:cs="Times New Roman"/>
          <w:sz w:val="24"/>
          <w:szCs w:val="24"/>
        </w:rPr>
        <w:t>retrieves and aggregates many pairwise snippets (high F1; latency grows with set size).</w:t>
      </w:r>
    </w:p>
    <w:p w14:paraId="08FFD200" w14:textId="77777777" w:rsidR="00C62F6B" w:rsidRDefault="00000000">
      <w:pPr>
        <w:numPr>
          <w:ilvl w:val="0"/>
          <w:numId w:val="10"/>
        </w:numPr>
        <w:spacing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Text RAG (Format A): </w:t>
      </w:r>
      <w:r>
        <w:rPr>
          <w:rFonts w:ascii="Times New Roman" w:eastAsia="Times New Roman" w:hAnsi="Times New Roman" w:cs="Times New Roman"/>
          <w:sz w:val="24"/>
          <w:szCs w:val="24"/>
        </w:rPr>
        <w:t>prone to under-retrieval due to chunking/window limits.</w:t>
      </w:r>
    </w:p>
    <w:p w14:paraId="59280E2F"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Misspelling robustness and LLM-assisted normalization</w:t>
      </w:r>
    </w:p>
    <w:p w14:paraId="70B50626"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user inputs can contain spelling variants, we inserted a lightweight LLM-based spell-correction/normalization step before retrieval. A compact instruct model is prompted to map the drug mention to the canonical SIDER drug name (generic form) and the corrected query is then passed unchanged into the existing RAG or </w:t>
      </w:r>
      <w:proofErr w:type="spellStart"/>
      <w:r>
        <w:rPr>
          <w:rFonts w:ascii="Times New Roman" w:eastAsia="Times New Roman" w:hAnsi="Times New Roman" w:cs="Times New Roman"/>
          <w:sz w:val="24"/>
          <w:szCs w:val="24"/>
        </w:rPr>
        <w:t>GraphRAG</w:t>
      </w:r>
      <w:proofErr w:type="spellEnd"/>
      <w:r>
        <w:rPr>
          <w:rFonts w:ascii="Times New Roman" w:eastAsia="Times New Roman" w:hAnsi="Times New Roman" w:cs="Times New Roman"/>
          <w:sz w:val="24"/>
          <w:szCs w:val="24"/>
        </w:rPr>
        <w:t xml:space="preserve"> pipelines. We evaluated this by re-running the forward YES/NO benchmark on a misspelling set derived from our main evaluation and comparing raw misspelled versus normalized inputs for each architecture. This normalization is zero-shot (no fine-tuning) and leaves all downstream components and decision rules unchanged, while substantially restoring performance for exact-match stages.</w:t>
      </w:r>
    </w:p>
    <w:p w14:paraId="6BB9E147"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Orchestration and systems</w:t>
      </w:r>
    </w:p>
    <w:p w14:paraId="55045C33" w14:textId="77777777" w:rsidR="00C62F6B" w:rsidRDefault="00000000">
      <w:pPr>
        <w:numPr>
          <w:ilvl w:val="0"/>
          <w:numId w:val="2"/>
        </w:numPr>
        <w:spacing w:before="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Vector search:</w:t>
      </w:r>
      <w:r>
        <w:rPr>
          <w:rFonts w:ascii="Times New Roman" w:eastAsia="Times New Roman" w:hAnsi="Times New Roman" w:cs="Times New Roman"/>
          <w:sz w:val="24"/>
          <w:szCs w:val="24"/>
        </w:rPr>
        <w:t xml:space="preserve"> Pinecone (Format A/B embeddings).</w:t>
      </w:r>
    </w:p>
    <w:p w14:paraId="2351F0AA" w14:textId="77777777" w:rsidR="00C62F6B" w:rsidRDefault="00000000">
      <w:pPr>
        <w:numPr>
          <w:ilvl w:val="0"/>
          <w:numId w:val="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Graph store: </w:t>
      </w:r>
      <w:r>
        <w:rPr>
          <w:rFonts w:ascii="Times New Roman" w:eastAsia="Times New Roman" w:hAnsi="Times New Roman" w:cs="Times New Roman"/>
          <w:sz w:val="24"/>
          <w:szCs w:val="24"/>
        </w:rPr>
        <w:t>Neo4j (Cypher endpoints).</w:t>
      </w:r>
    </w:p>
    <w:p w14:paraId="198A5EF6" w14:textId="77777777" w:rsidR="00C62F6B" w:rsidRDefault="00000000">
      <w:pPr>
        <w:numPr>
          <w:ilvl w:val="0"/>
          <w:numId w:val="2"/>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LLM serving: </w:t>
      </w:r>
      <w:proofErr w:type="spellStart"/>
      <w:r>
        <w:rPr>
          <w:rFonts w:ascii="Cardo" w:eastAsia="Cardo" w:hAnsi="Cardo" w:cs="Cardo"/>
          <w:sz w:val="24"/>
          <w:szCs w:val="24"/>
        </w:rPr>
        <w:t>vLLM</w:t>
      </w:r>
      <w:proofErr w:type="spellEnd"/>
      <w:r>
        <w:rPr>
          <w:rFonts w:ascii="Cardo" w:eastAsia="Cardo" w:hAnsi="Cardo" w:cs="Cardo"/>
          <w:sz w:val="24"/>
          <w:szCs w:val="24"/>
        </w:rPr>
        <w:t xml:space="preserve"> for all models; API layer implemented with a lightweight service (e.g., </w:t>
      </w:r>
      <w:proofErr w:type="spellStart"/>
      <w:r>
        <w:rPr>
          <w:rFonts w:ascii="Cardo" w:eastAsia="Cardo" w:hAnsi="Cardo" w:cs="Cardo"/>
          <w:sz w:val="24"/>
          <w:szCs w:val="24"/>
        </w:rPr>
        <w:t>FastAPI</w:t>
      </w:r>
      <w:proofErr w:type="spellEnd"/>
      <w:r>
        <w:rPr>
          <w:rFonts w:ascii="Cardo" w:eastAsia="Cardo" w:hAnsi="Cardo" w:cs="Cardo"/>
          <w:sz w:val="24"/>
          <w:szCs w:val="24"/>
        </w:rPr>
        <w:t>) coordinating retrieval → decision → LLM explanation.</w:t>
      </w:r>
    </w:p>
    <w:p w14:paraId="6C69B57E" w14:textId="77777777" w:rsidR="00C62F6B" w:rsidRDefault="00000000">
      <w:pPr>
        <w:numPr>
          <w:ilvl w:val="0"/>
          <w:numId w:val="2"/>
        </w:numPr>
        <w:spacing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Reproducibility: </w:t>
      </w:r>
      <w:r>
        <w:rPr>
          <w:rFonts w:ascii="Times New Roman" w:eastAsia="Times New Roman" w:hAnsi="Times New Roman" w:cs="Times New Roman"/>
          <w:sz w:val="24"/>
          <w:szCs w:val="24"/>
        </w:rPr>
        <w:t>fixed prompts, decoding params (temperature=0.0, top-p=1.0), and logged seeds where applicable.</w:t>
      </w:r>
    </w:p>
    <w:p w14:paraId="2E649078" w14:textId="77777777" w:rsidR="00C62F6B"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Statistical analysis and reporting</w:t>
      </w:r>
    </w:p>
    <w:p w14:paraId="6307226F" w14:textId="77777777" w:rsidR="00C62F6B"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We report point metrics on the balanced forward set and macro-averages for reverse queries; tier-wise breakdowns and per-query examples are provided in the Supplementary. Confidence intervals are omitted because evaluation is deterministic given fixed prompts/decoding and static ground truth; variability stems mainly from retrieval recalls (text RAG) and output length constraints in list extraction settings.</w:t>
      </w:r>
    </w:p>
    <w:p w14:paraId="21DCF03F" w14:textId="77777777" w:rsidR="00C62F6B" w:rsidRDefault="00C62F6B">
      <w:pPr>
        <w:jc w:val="both"/>
        <w:rPr>
          <w:rFonts w:ascii="Times New Roman" w:eastAsia="Times New Roman" w:hAnsi="Times New Roman" w:cs="Times New Roman"/>
          <w:sz w:val="24"/>
          <w:szCs w:val="24"/>
          <w:highlight w:val="white"/>
        </w:rPr>
      </w:pPr>
    </w:p>
    <w:p w14:paraId="1D3EC731" w14:textId="77777777" w:rsidR="00B7347A" w:rsidRDefault="00B7347A" w:rsidP="00B7347A">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0C6C64F7" w14:textId="77777777" w:rsidR="00B7347A" w:rsidRDefault="00B7347A" w:rsidP="00B7347A">
      <w:pPr>
        <w:jc w:val="both"/>
        <w:rPr>
          <w:rFonts w:ascii="Times New Roman" w:eastAsia="Times New Roman" w:hAnsi="Times New Roman" w:cs="Times New Roman"/>
          <w:sz w:val="24"/>
          <w:szCs w:val="24"/>
        </w:rPr>
      </w:pPr>
    </w:p>
    <w:p w14:paraId="356A1A1E"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Naghavi</w:t>
      </w:r>
      <w:proofErr w:type="spellEnd"/>
      <w:r>
        <w:rPr>
          <w:rFonts w:ascii="Times New Roman" w:eastAsia="Times New Roman" w:hAnsi="Times New Roman" w:cs="Times New Roman"/>
          <w:color w:val="000000"/>
          <w:sz w:val="24"/>
          <w:szCs w:val="24"/>
        </w:rPr>
        <w:t xml:space="preserve">, M.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Global, regional, and national age-sex specific mortality for 264 causes of death, 1980–2016: a systematic analysis for the Global Burden of Disease Study 2016. </w:t>
      </w:r>
      <w:r>
        <w:rPr>
          <w:rFonts w:ascii="Times New Roman" w:eastAsia="Times New Roman" w:hAnsi="Times New Roman" w:cs="Times New Roman"/>
          <w:i/>
          <w:iCs/>
          <w:color w:val="000000"/>
          <w:sz w:val="24"/>
          <w:szCs w:val="24"/>
        </w:rPr>
        <w:t>The Lancet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390</w:t>
      </w:r>
      <w:r>
        <w:rPr>
          <w:rFonts w:ascii="Times New Roman" w:eastAsia="Times New Roman" w:hAnsi="Times New Roman" w:cs="Times New Roman"/>
          <w:color w:val="000000"/>
          <w:sz w:val="24"/>
          <w:szCs w:val="24"/>
        </w:rPr>
        <w:t>, 1151–1210 (2017).</w:t>
      </w:r>
    </w:p>
    <w:p w14:paraId="4278C831"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 xml:space="preserve">Sunshine, J. E.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Association of adverse effects of medical treatment with mortality in the United States: A secondary analysis of the Global Burden of Diseases, Injuries, and Risk Factors Study. </w:t>
      </w:r>
      <w:r>
        <w:rPr>
          <w:rFonts w:ascii="Times New Roman" w:eastAsia="Times New Roman" w:hAnsi="Times New Roman" w:cs="Times New Roman"/>
          <w:i/>
          <w:iCs/>
          <w:color w:val="000000"/>
          <w:sz w:val="24"/>
          <w:szCs w:val="24"/>
        </w:rPr>
        <w:t>JAMA network open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e187041–e187041 (2019).</w:t>
      </w:r>
    </w:p>
    <w:p w14:paraId="2EA4CABB" w14:textId="33FE016A"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proofErr w:type="spellStart"/>
      <w:r w:rsidR="00AC345A" w:rsidRPr="00AC345A">
        <w:rPr>
          <w:rFonts w:ascii="Times New Roman" w:eastAsia="Times New Roman" w:hAnsi="Times New Roman" w:cs="Times New Roman"/>
          <w:color w:val="000000"/>
          <w:sz w:val="24"/>
          <w:szCs w:val="24"/>
        </w:rPr>
        <w:t>Haerdtlein</w:t>
      </w:r>
      <w:proofErr w:type="spellEnd"/>
      <w:r w:rsidR="00AC345A" w:rsidRPr="00AC345A">
        <w:rPr>
          <w:rFonts w:ascii="Times New Roman" w:eastAsia="Times New Roman" w:hAnsi="Times New Roman" w:cs="Times New Roman"/>
          <w:color w:val="000000"/>
          <w:sz w:val="24"/>
          <w:szCs w:val="24"/>
        </w:rPr>
        <w:t>, A. et al. Which Adverse Events and Which Drugs Are Implicated in Drug</w:t>
      </w:r>
      <w:r w:rsidR="00AC345A" w:rsidRPr="00AC345A">
        <w:rPr>
          <w:rFonts w:ascii="Times New Roman" w:eastAsia="Times New Roman" w:hAnsi="Times New Roman" w:cs="Times New Roman"/>
          <w:color w:val="000000"/>
          <w:sz w:val="24"/>
          <w:szCs w:val="24"/>
        </w:rPr>
        <w:noBreakHyphen/>
        <w:t>Related Hospital Admissions? A Systematic Review and Meta</w:t>
      </w:r>
      <w:r w:rsidR="00AC345A" w:rsidRPr="00AC345A">
        <w:rPr>
          <w:rFonts w:ascii="Times New Roman" w:eastAsia="Times New Roman" w:hAnsi="Times New Roman" w:cs="Times New Roman"/>
          <w:color w:val="000000"/>
          <w:sz w:val="24"/>
          <w:szCs w:val="24"/>
        </w:rPr>
        <w:noBreakHyphen/>
        <w:t xml:space="preserve">Analysis. </w:t>
      </w:r>
      <w:r w:rsidR="00AC345A" w:rsidRPr="00AC345A">
        <w:rPr>
          <w:rFonts w:ascii="Times New Roman" w:eastAsia="Times New Roman" w:hAnsi="Times New Roman" w:cs="Times New Roman"/>
          <w:i/>
          <w:iCs/>
          <w:color w:val="000000"/>
          <w:sz w:val="24"/>
          <w:szCs w:val="24"/>
        </w:rPr>
        <w:t>J. Clin. Med.</w:t>
      </w:r>
      <w:r w:rsidR="00AC345A" w:rsidRPr="00AC345A">
        <w:rPr>
          <w:rFonts w:ascii="Times New Roman" w:eastAsia="Times New Roman" w:hAnsi="Times New Roman" w:cs="Times New Roman"/>
          <w:color w:val="000000"/>
          <w:sz w:val="24"/>
          <w:szCs w:val="24"/>
        </w:rPr>
        <w:t> 12, 1320 (2023).</w:t>
      </w:r>
    </w:p>
    <w:p w14:paraId="030233FD"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t xml:space="preserve">Ernst, F. R. &amp; Grizzle, A. J. Drug-related morbidity and mortality: updating the cost-of-illness model. </w:t>
      </w:r>
      <w:r>
        <w:rPr>
          <w:rFonts w:ascii="Times New Roman" w:eastAsia="Times New Roman" w:hAnsi="Times New Roman" w:cs="Times New Roman"/>
          <w:i/>
          <w:iCs/>
          <w:color w:val="000000"/>
          <w:sz w:val="24"/>
          <w:szCs w:val="24"/>
        </w:rPr>
        <w:t>J Am Pharm Assoc (Wash)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41</w:t>
      </w:r>
      <w:r>
        <w:rPr>
          <w:rFonts w:ascii="Times New Roman" w:eastAsia="Times New Roman" w:hAnsi="Times New Roman" w:cs="Times New Roman"/>
          <w:color w:val="000000"/>
          <w:sz w:val="24"/>
          <w:szCs w:val="24"/>
        </w:rPr>
        <w:t>, 192–199 (2001).</w:t>
      </w:r>
    </w:p>
    <w:p w14:paraId="06913267"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b/>
        <w:t xml:space="preserve">Ziegler, D. K., Mosier, M. C., </w:t>
      </w:r>
      <w:proofErr w:type="spellStart"/>
      <w:r>
        <w:rPr>
          <w:rFonts w:ascii="Times New Roman" w:eastAsia="Times New Roman" w:hAnsi="Times New Roman" w:cs="Times New Roman"/>
          <w:color w:val="000000"/>
          <w:sz w:val="24"/>
          <w:szCs w:val="24"/>
        </w:rPr>
        <w:t>Buenaver</w:t>
      </w:r>
      <w:proofErr w:type="spellEnd"/>
      <w:r>
        <w:rPr>
          <w:rFonts w:ascii="Times New Roman" w:eastAsia="Times New Roman" w:hAnsi="Times New Roman" w:cs="Times New Roman"/>
          <w:color w:val="000000"/>
          <w:sz w:val="24"/>
          <w:szCs w:val="24"/>
        </w:rPr>
        <w:t xml:space="preserve">, M. &amp; </w:t>
      </w:r>
      <w:proofErr w:type="spellStart"/>
      <w:r>
        <w:rPr>
          <w:rFonts w:ascii="Times New Roman" w:eastAsia="Times New Roman" w:hAnsi="Times New Roman" w:cs="Times New Roman"/>
          <w:color w:val="000000"/>
          <w:sz w:val="24"/>
          <w:szCs w:val="24"/>
        </w:rPr>
        <w:t>Okuyemi</w:t>
      </w:r>
      <w:proofErr w:type="spellEnd"/>
      <w:r>
        <w:rPr>
          <w:rFonts w:ascii="Times New Roman" w:eastAsia="Times New Roman" w:hAnsi="Times New Roman" w:cs="Times New Roman"/>
          <w:color w:val="000000"/>
          <w:sz w:val="24"/>
          <w:szCs w:val="24"/>
        </w:rPr>
        <w:t xml:space="preserve">, K. How much information about adverse effects of medication do patients want from physicians? </w:t>
      </w:r>
      <w:r>
        <w:rPr>
          <w:rFonts w:ascii="Times New Roman" w:eastAsia="Times New Roman" w:hAnsi="Times New Roman" w:cs="Times New Roman"/>
          <w:i/>
          <w:iCs/>
          <w:color w:val="000000"/>
          <w:sz w:val="24"/>
          <w:szCs w:val="24"/>
        </w:rPr>
        <w:t>Arch Intern Med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161</w:t>
      </w:r>
      <w:r>
        <w:rPr>
          <w:rFonts w:ascii="Times New Roman" w:eastAsia="Times New Roman" w:hAnsi="Times New Roman" w:cs="Times New Roman"/>
          <w:color w:val="000000"/>
          <w:sz w:val="24"/>
          <w:szCs w:val="24"/>
        </w:rPr>
        <w:t>, 706–713 (2001).</w:t>
      </w:r>
    </w:p>
    <w:p w14:paraId="0B474375"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b/>
        <w:t xml:space="preserve">Rothenberger, D. A. Physician Burnout and Well-Being: A Systematic Review and Framework for Action. </w:t>
      </w:r>
      <w:r>
        <w:rPr>
          <w:rFonts w:ascii="Times New Roman" w:eastAsia="Times New Roman" w:hAnsi="Times New Roman" w:cs="Times New Roman"/>
          <w:i/>
          <w:iCs/>
          <w:color w:val="000000"/>
          <w:sz w:val="24"/>
          <w:szCs w:val="24"/>
        </w:rPr>
        <w:t>Dis Colon Rectum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60</w:t>
      </w:r>
      <w:r>
        <w:rPr>
          <w:rFonts w:ascii="Times New Roman" w:eastAsia="Times New Roman" w:hAnsi="Times New Roman" w:cs="Times New Roman"/>
          <w:color w:val="000000"/>
          <w:sz w:val="24"/>
          <w:szCs w:val="24"/>
        </w:rPr>
        <w:t>, 567–576 (2017).</w:t>
      </w:r>
    </w:p>
    <w:p w14:paraId="47F3A628"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z w:val="24"/>
          <w:szCs w:val="24"/>
        </w:rPr>
        <w:t>Handbook of Clinical Drug Data</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McGrawHill</w:t>
      </w:r>
      <w:proofErr w:type="spellEnd"/>
      <w:r>
        <w:rPr>
          <w:rFonts w:ascii="Times New Roman" w:eastAsia="Times New Roman" w:hAnsi="Times New Roman" w:cs="Times New Roman"/>
          <w:color w:val="000000"/>
          <w:sz w:val="24"/>
          <w:szCs w:val="24"/>
        </w:rPr>
        <w:t>, Medical Publ. Division, New York, 2002).</w:t>
      </w:r>
    </w:p>
    <w:p w14:paraId="693A29C2"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Tayefi</w:t>
      </w:r>
      <w:proofErr w:type="spellEnd"/>
      <w:r>
        <w:rPr>
          <w:rFonts w:ascii="Times New Roman" w:eastAsia="Times New Roman" w:hAnsi="Times New Roman" w:cs="Times New Roman"/>
          <w:color w:val="000000"/>
          <w:sz w:val="24"/>
          <w:szCs w:val="24"/>
        </w:rPr>
        <w:t xml:space="preserve">, M.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Challenges and opportunities beyond structured data in analysis of electronic health records. </w:t>
      </w:r>
      <w:r>
        <w:rPr>
          <w:rFonts w:ascii="Times New Roman" w:eastAsia="Times New Roman" w:hAnsi="Times New Roman" w:cs="Times New Roman"/>
          <w:i/>
          <w:iCs/>
          <w:color w:val="000000"/>
          <w:sz w:val="24"/>
          <w:szCs w:val="24"/>
        </w:rPr>
        <w:t>WIREs Computational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w:t>
      </w:r>
      <w:r>
        <w:rPr>
          <w:rFonts w:ascii="Times New Roman" w:eastAsia="Times New Roman" w:hAnsi="Times New Roman" w:cs="Times New Roman"/>
          <w:color w:val="000000"/>
          <w:sz w:val="24"/>
          <w:szCs w:val="24"/>
        </w:rPr>
        <w:t>, e1549 (2021).</w:t>
      </w:r>
    </w:p>
    <w:p w14:paraId="7760EE4F"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Montastruc</w:t>
      </w:r>
      <w:proofErr w:type="spellEnd"/>
      <w:r>
        <w:rPr>
          <w:rFonts w:ascii="Times New Roman" w:eastAsia="Times New Roman" w:hAnsi="Times New Roman" w:cs="Times New Roman"/>
          <w:color w:val="000000"/>
          <w:sz w:val="24"/>
          <w:szCs w:val="24"/>
        </w:rPr>
        <w:t xml:space="preserve">, J.-L. Pharmacovigilance and drug safety: Fair prescribing and clinical research. </w:t>
      </w:r>
      <w:proofErr w:type="spellStart"/>
      <w:r>
        <w:rPr>
          <w:rFonts w:ascii="Times New Roman" w:eastAsia="Times New Roman" w:hAnsi="Times New Roman" w:cs="Times New Roman"/>
          <w:i/>
          <w:iCs/>
          <w:color w:val="000000"/>
          <w:sz w:val="24"/>
          <w:szCs w:val="24"/>
        </w:rPr>
        <w:t>Therapie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77</w:t>
      </w:r>
      <w:r>
        <w:rPr>
          <w:rFonts w:ascii="Times New Roman" w:eastAsia="Times New Roman" w:hAnsi="Times New Roman" w:cs="Times New Roman"/>
          <w:color w:val="000000"/>
          <w:sz w:val="24"/>
          <w:szCs w:val="24"/>
        </w:rPr>
        <w:t>, 261–263 (2022).</w:t>
      </w:r>
    </w:p>
    <w:p w14:paraId="5CA3500C"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t xml:space="preserve">Hazell, L. &amp; Shakir, S. A. W. Under-reporting of adverse drug </w:t>
      </w:r>
      <w:proofErr w:type="gramStart"/>
      <w:r>
        <w:rPr>
          <w:rFonts w:ascii="Times New Roman" w:eastAsia="Times New Roman" w:hAnsi="Times New Roman" w:cs="Times New Roman"/>
          <w:color w:val="000000"/>
          <w:sz w:val="24"/>
          <w:szCs w:val="24"/>
        </w:rPr>
        <w:t>reactions :</w:t>
      </w:r>
      <w:proofErr w:type="gramEnd"/>
      <w:r>
        <w:rPr>
          <w:rFonts w:ascii="Times New Roman" w:eastAsia="Times New Roman" w:hAnsi="Times New Roman" w:cs="Times New Roman"/>
          <w:color w:val="000000"/>
          <w:sz w:val="24"/>
          <w:szCs w:val="24"/>
        </w:rPr>
        <w:t xml:space="preserve"> a systematic review. </w:t>
      </w:r>
      <w:r>
        <w:rPr>
          <w:rFonts w:ascii="Times New Roman" w:eastAsia="Times New Roman" w:hAnsi="Times New Roman" w:cs="Times New Roman"/>
          <w:i/>
          <w:iCs/>
          <w:color w:val="000000"/>
          <w:sz w:val="24"/>
          <w:szCs w:val="24"/>
        </w:rPr>
        <w:t>Drug Saf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29</w:t>
      </w:r>
      <w:r>
        <w:rPr>
          <w:rFonts w:ascii="Times New Roman" w:eastAsia="Times New Roman" w:hAnsi="Times New Roman" w:cs="Times New Roman"/>
          <w:color w:val="000000"/>
          <w:sz w:val="24"/>
          <w:szCs w:val="24"/>
        </w:rPr>
        <w:t>, 385–396 (2006).</w:t>
      </w:r>
    </w:p>
    <w:p w14:paraId="0042C63D"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t xml:space="preserve">Mao, J. J.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Online discussion of drug side effects and discontinuation among breast cancer survivors. </w:t>
      </w:r>
      <w:proofErr w:type="spellStart"/>
      <w:r>
        <w:rPr>
          <w:rFonts w:ascii="Times New Roman" w:eastAsia="Times New Roman" w:hAnsi="Times New Roman" w:cs="Times New Roman"/>
          <w:i/>
          <w:iCs/>
          <w:color w:val="000000"/>
          <w:sz w:val="24"/>
          <w:szCs w:val="24"/>
        </w:rPr>
        <w:t>Pharmacoepidemiol</w:t>
      </w:r>
      <w:proofErr w:type="spellEnd"/>
      <w:r>
        <w:rPr>
          <w:rFonts w:ascii="Times New Roman" w:eastAsia="Times New Roman" w:hAnsi="Times New Roman" w:cs="Times New Roman"/>
          <w:i/>
          <w:iCs/>
          <w:color w:val="000000"/>
          <w:sz w:val="24"/>
          <w:szCs w:val="24"/>
        </w:rPr>
        <w:t xml:space="preserve"> Drug Saf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 256–262 (2013).</w:t>
      </w:r>
    </w:p>
    <w:p w14:paraId="1CBBB887"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ab/>
        <w:t xml:space="preserve">Chang, Y.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A Survey on Evaluation of Large Language Models. </w:t>
      </w:r>
      <w:r>
        <w:rPr>
          <w:rFonts w:ascii="Times New Roman" w:eastAsia="Times New Roman" w:hAnsi="Times New Roman" w:cs="Times New Roman"/>
          <w:i/>
          <w:iCs/>
          <w:color w:val="000000"/>
          <w:sz w:val="24"/>
          <w:szCs w:val="24"/>
        </w:rPr>
        <w:t xml:space="preserve">ACM Trans. </w:t>
      </w:r>
      <w:proofErr w:type="spellStart"/>
      <w:r>
        <w:rPr>
          <w:rFonts w:ascii="Times New Roman" w:eastAsia="Times New Roman" w:hAnsi="Times New Roman" w:cs="Times New Roman"/>
          <w:i/>
          <w:iCs/>
          <w:color w:val="000000"/>
          <w:sz w:val="24"/>
          <w:szCs w:val="24"/>
        </w:rPr>
        <w:t>Intell</w:t>
      </w:r>
      <w:proofErr w:type="spellEnd"/>
      <w:r>
        <w:rPr>
          <w:rFonts w:ascii="Times New Roman" w:eastAsia="Times New Roman" w:hAnsi="Times New Roman" w:cs="Times New Roman"/>
          <w:i/>
          <w:iCs/>
          <w:color w:val="000000"/>
          <w:sz w:val="24"/>
          <w:szCs w:val="24"/>
        </w:rPr>
        <w:t>. Syst. Technol.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15</w:t>
      </w:r>
      <w:r>
        <w:rPr>
          <w:rFonts w:ascii="Times New Roman" w:eastAsia="Times New Roman" w:hAnsi="Times New Roman" w:cs="Times New Roman"/>
          <w:color w:val="000000"/>
          <w:sz w:val="24"/>
          <w:szCs w:val="24"/>
        </w:rPr>
        <w:t>, 39:1-39:45 (2024).</w:t>
      </w:r>
    </w:p>
    <w:p w14:paraId="68A2C685"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Thirunavukarasu</w:t>
      </w:r>
      <w:proofErr w:type="spellEnd"/>
      <w:r>
        <w:rPr>
          <w:rFonts w:ascii="Times New Roman" w:eastAsia="Times New Roman" w:hAnsi="Times New Roman" w:cs="Times New Roman"/>
          <w:color w:val="000000"/>
          <w:sz w:val="24"/>
          <w:szCs w:val="24"/>
        </w:rPr>
        <w:t xml:space="preserve">, A. J.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Large</w:t>
      </w:r>
      <w:proofErr w:type="gramEnd"/>
      <w:r>
        <w:rPr>
          <w:rFonts w:ascii="Times New Roman" w:eastAsia="Times New Roman" w:hAnsi="Times New Roman" w:cs="Times New Roman"/>
          <w:color w:val="000000"/>
          <w:sz w:val="24"/>
          <w:szCs w:val="24"/>
        </w:rPr>
        <w:t xml:space="preserve"> language models in medicine. </w:t>
      </w:r>
      <w:r>
        <w:rPr>
          <w:rFonts w:ascii="Times New Roman" w:eastAsia="Times New Roman" w:hAnsi="Times New Roman" w:cs="Times New Roman"/>
          <w:i/>
          <w:iCs/>
          <w:color w:val="000000"/>
          <w:sz w:val="24"/>
          <w:szCs w:val="24"/>
        </w:rPr>
        <w:t>Nat Med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29</w:t>
      </w:r>
      <w:r>
        <w:rPr>
          <w:rFonts w:ascii="Times New Roman" w:eastAsia="Times New Roman" w:hAnsi="Times New Roman" w:cs="Times New Roman"/>
          <w:color w:val="000000"/>
          <w:sz w:val="24"/>
          <w:szCs w:val="24"/>
        </w:rPr>
        <w:t>, 1930–1940 (2023).</w:t>
      </w:r>
    </w:p>
    <w:p w14:paraId="47A6BC60"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sz w:val="24"/>
          <w:szCs w:val="24"/>
        </w:rPr>
        <w:tab/>
        <w:t xml:space="preserve">Landman, R.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Using large language models for safety-related table summarization in clinical study reports. </w:t>
      </w:r>
      <w:r>
        <w:rPr>
          <w:rFonts w:ascii="Times New Roman" w:eastAsia="Times New Roman" w:hAnsi="Times New Roman" w:cs="Times New Roman"/>
          <w:i/>
          <w:iCs/>
          <w:color w:val="000000"/>
          <w:sz w:val="24"/>
          <w:szCs w:val="24"/>
        </w:rPr>
        <w:t>JAMIA Open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 ooae043 (2024).</w:t>
      </w:r>
    </w:p>
    <w:p w14:paraId="62958378"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t xml:space="preserve">Singhal, K.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Large</w:t>
      </w:r>
      <w:proofErr w:type="gramEnd"/>
      <w:r>
        <w:rPr>
          <w:rFonts w:ascii="Times New Roman" w:eastAsia="Times New Roman" w:hAnsi="Times New Roman" w:cs="Times New Roman"/>
          <w:color w:val="000000"/>
          <w:sz w:val="24"/>
          <w:szCs w:val="24"/>
        </w:rPr>
        <w:t xml:space="preserve"> language models encode clinical knowledge. </w:t>
      </w:r>
      <w:r>
        <w:rPr>
          <w:rFonts w:ascii="Times New Roman" w:eastAsia="Times New Roman" w:hAnsi="Times New Roman" w:cs="Times New Roman"/>
          <w:i/>
          <w:iCs/>
          <w:color w:val="000000"/>
          <w:sz w:val="24"/>
          <w:szCs w:val="24"/>
        </w:rPr>
        <w:t>Nature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620</w:t>
      </w:r>
      <w:r>
        <w:rPr>
          <w:rFonts w:ascii="Times New Roman" w:eastAsia="Times New Roman" w:hAnsi="Times New Roman" w:cs="Times New Roman"/>
          <w:color w:val="000000"/>
          <w:sz w:val="24"/>
          <w:szCs w:val="24"/>
        </w:rPr>
        <w:t>, 172–180 (2023).</w:t>
      </w:r>
    </w:p>
    <w:p w14:paraId="1CE16F35"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r>
        <w:rPr>
          <w:rFonts w:ascii="Times New Roman" w:eastAsia="Times New Roman" w:hAnsi="Times New Roman" w:cs="Times New Roman"/>
          <w:color w:val="000000"/>
          <w:sz w:val="24"/>
          <w:szCs w:val="24"/>
        </w:rPr>
        <w:tab/>
        <w:t xml:space="preserve">Golan, R., Reddy, R. &amp; Ramasamy, R. The rise of artificial intelligence-driven health communication. </w:t>
      </w:r>
      <w:proofErr w:type="spellStart"/>
      <w:r>
        <w:rPr>
          <w:rFonts w:ascii="Times New Roman" w:eastAsia="Times New Roman" w:hAnsi="Times New Roman" w:cs="Times New Roman"/>
          <w:i/>
          <w:iCs/>
          <w:color w:val="000000"/>
          <w:sz w:val="24"/>
          <w:szCs w:val="24"/>
        </w:rPr>
        <w:t>Transl</w:t>
      </w:r>
      <w:proofErr w:type="spellEnd"/>
      <w:r>
        <w:rPr>
          <w:rFonts w:ascii="Times New Roman" w:eastAsia="Times New Roman" w:hAnsi="Times New Roman" w:cs="Times New Roman"/>
          <w:i/>
          <w:iCs/>
          <w:color w:val="000000"/>
          <w:sz w:val="24"/>
          <w:szCs w:val="24"/>
        </w:rPr>
        <w:t xml:space="preserve"> </w:t>
      </w:r>
      <w:proofErr w:type="spellStart"/>
      <w:r>
        <w:rPr>
          <w:rFonts w:ascii="Times New Roman" w:eastAsia="Times New Roman" w:hAnsi="Times New Roman" w:cs="Times New Roman"/>
          <w:i/>
          <w:iCs/>
          <w:color w:val="000000"/>
          <w:sz w:val="24"/>
          <w:szCs w:val="24"/>
        </w:rPr>
        <w:t>Androl</w:t>
      </w:r>
      <w:proofErr w:type="spellEnd"/>
      <w:r>
        <w:rPr>
          <w:rFonts w:ascii="Times New Roman" w:eastAsia="Times New Roman" w:hAnsi="Times New Roman" w:cs="Times New Roman"/>
          <w:i/>
          <w:iCs/>
          <w:color w:val="000000"/>
          <w:sz w:val="24"/>
          <w:szCs w:val="24"/>
        </w:rPr>
        <w:t xml:space="preserve"> </w:t>
      </w:r>
      <w:proofErr w:type="spellStart"/>
      <w:r>
        <w:rPr>
          <w:rFonts w:ascii="Times New Roman" w:eastAsia="Times New Roman" w:hAnsi="Times New Roman" w:cs="Times New Roman"/>
          <w:i/>
          <w:iCs/>
          <w:color w:val="000000"/>
          <w:sz w:val="24"/>
          <w:szCs w:val="24"/>
        </w:rPr>
        <w:t>Urol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w:t>
      </w:r>
      <w:r>
        <w:rPr>
          <w:rFonts w:ascii="Times New Roman" w:eastAsia="Times New Roman" w:hAnsi="Times New Roman" w:cs="Times New Roman"/>
          <w:color w:val="000000"/>
          <w:sz w:val="24"/>
          <w:szCs w:val="24"/>
        </w:rPr>
        <w:t>, 356–358 (2024).</w:t>
      </w:r>
    </w:p>
    <w:p w14:paraId="0F740B37"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r>
        <w:rPr>
          <w:rFonts w:ascii="Times New Roman" w:eastAsia="Times New Roman" w:hAnsi="Times New Roman" w:cs="Times New Roman"/>
          <w:color w:val="000000"/>
          <w:sz w:val="24"/>
          <w:szCs w:val="24"/>
        </w:rPr>
        <w:tab/>
        <w:t xml:space="preserve">Van Veen, D.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Adapted large language models can outperform medical experts in clinical text summarization. </w:t>
      </w:r>
      <w:r>
        <w:rPr>
          <w:rFonts w:ascii="Times New Roman" w:eastAsia="Times New Roman" w:hAnsi="Times New Roman" w:cs="Times New Roman"/>
          <w:i/>
          <w:iCs/>
          <w:color w:val="000000"/>
          <w:sz w:val="24"/>
          <w:szCs w:val="24"/>
        </w:rPr>
        <w:t>Nat Med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1134–1142 (2024).</w:t>
      </w:r>
    </w:p>
    <w:p w14:paraId="71DEF0FA" w14:textId="421EF2CB"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r>
        <w:rPr>
          <w:rFonts w:ascii="Times New Roman" w:eastAsia="Times New Roman" w:hAnsi="Times New Roman" w:cs="Times New Roman"/>
          <w:color w:val="000000"/>
          <w:sz w:val="24"/>
          <w:szCs w:val="24"/>
        </w:rPr>
        <w:tab/>
      </w:r>
      <w:r w:rsidRPr="00B7347A">
        <w:rPr>
          <w:rFonts w:ascii="Times New Roman" w:eastAsia="Times New Roman" w:hAnsi="Times New Roman" w:cs="Times New Roman"/>
          <w:color w:val="000000"/>
          <w:sz w:val="24"/>
          <w:szCs w:val="24"/>
        </w:rPr>
        <w:t>Low, Y. S. et al. Answering real</w:t>
      </w:r>
      <w:r w:rsidRPr="00B7347A">
        <w:rPr>
          <w:rFonts w:ascii="Times New Roman" w:eastAsia="Times New Roman" w:hAnsi="Times New Roman" w:cs="Times New Roman"/>
          <w:color w:val="000000"/>
          <w:sz w:val="24"/>
          <w:szCs w:val="24"/>
        </w:rPr>
        <w:noBreakHyphen/>
        <w:t>world clinical questions using large language model retrieval</w:t>
      </w:r>
      <w:r w:rsidRPr="00B7347A">
        <w:rPr>
          <w:rFonts w:ascii="Times New Roman" w:eastAsia="Times New Roman" w:hAnsi="Times New Roman" w:cs="Times New Roman"/>
          <w:color w:val="000000"/>
          <w:sz w:val="24"/>
          <w:szCs w:val="24"/>
        </w:rPr>
        <w:noBreakHyphen/>
        <w:t xml:space="preserve">augmented generation and agentic systems. </w:t>
      </w:r>
      <w:r w:rsidRPr="00B7347A">
        <w:rPr>
          <w:rFonts w:ascii="Times New Roman" w:eastAsia="Times New Roman" w:hAnsi="Times New Roman" w:cs="Times New Roman"/>
          <w:i/>
          <w:iCs/>
          <w:color w:val="000000"/>
          <w:sz w:val="24"/>
          <w:szCs w:val="24"/>
        </w:rPr>
        <w:t>Digital Health</w:t>
      </w:r>
      <w:r w:rsidRPr="00B7347A">
        <w:rPr>
          <w:rFonts w:ascii="Times New Roman" w:eastAsia="Times New Roman" w:hAnsi="Times New Roman" w:cs="Times New Roman"/>
          <w:color w:val="000000"/>
          <w:sz w:val="24"/>
          <w:szCs w:val="24"/>
        </w:rPr>
        <w:t xml:space="preserve"> 11, 20552076251348850 (2025). </w:t>
      </w:r>
    </w:p>
    <w:p w14:paraId="10CFA946"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19.</w:t>
      </w:r>
      <w:r>
        <w:rPr>
          <w:rFonts w:ascii="Times New Roman" w:eastAsia="Times New Roman" w:hAnsi="Times New Roman" w:cs="Times New Roman"/>
          <w:color w:val="000000"/>
          <w:sz w:val="24"/>
          <w:szCs w:val="24"/>
        </w:rPr>
        <w:tab/>
        <w:t xml:space="preserve">Wang, X., Xu, X., Liu, Z. &amp; Tong, W. Bidirectional Encoder Representations from Transformers-like large language models in patient safety and pharmacovigilance: A comprehensive assessment of causal inference implications. </w:t>
      </w:r>
      <w:r>
        <w:rPr>
          <w:rFonts w:ascii="Times New Roman" w:eastAsia="Times New Roman" w:hAnsi="Times New Roman" w:cs="Times New Roman"/>
          <w:i/>
          <w:iCs/>
          <w:color w:val="000000"/>
          <w:sz w:val="24"/>
          <w:szCs w:val="24"/>
        </w:rPr>
        <w:t>Exp Biol Med (Maywood)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248</w:t>
      </w:r>
      <w:r>
        <w:rPr>
          <w:rFonts w:ascii="Times New Roman" w:eastAsia="Times New Roman" w:hAnsi="Times New Roman" w:cs="Times New Roman"/>
          <w:color w:val="000000"/>
          <w:sz w:val="24"/>
          <w:szCs w:val="24"/>
        </w:rPr>
        <w:t>, 1908–1917 (2023).</w:t>
      </w:r>
    </w:p>
    <w:p w14:paraId="099D9F0D"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t xml:space="preserve">Liu, Z.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AI-based language models powering drug discovery and development. </w:t>
      </w:r>
      <w:r>
        <w:rPr>
          <w:rFonts w:ascii="Times New Roman" w:eastAsia="Times New Roman" w:hAnsi="Times New Roman" w:cs="Times New Roman"/>
          <w:i/>
          <w:iCs/>
          <w:color w:val="000000"/>
          <w:sz w:val="24"/>
          <w:szCs w:val="24"/>
        </w:rPr>
        <w:t xml:space="preserve">Drug </w:t>
      </w:r>
      <w:proofErr w:type="spellStart"/>
      <w:r>
        <w:rPr>
          <w:rFonts w:ascii="Times New Roman" w:eastAsia="Times New Roman" w:hAnsi="Times New Roman" w:cs="Times New Roman"/>
          <w:i/>
          <w:iCs/>
          <w:color w:val="000000"/>
          <w:sz w:val="24"/>
          <w:szCs w:val="24"/>
        </w:rPr>
        <w:t>Discov</w:t>
      </w:r>
      <w:proofErr w:type="spellEnd"/>
      <w:r>
        <w:rPr>
          <w:rFonts w:ascii="Times New Roman" w:eastAsia="Times New Roman" w:hAnsi="Times New Roman" w:cs="Times New Roman"/>
          <w:i/>
          <w:iCs/>
          <w:color w:val="000000"/>
          <w:sz w:val="24"/>
          <w:szCs w:val="24"/>
        </w:rPr>
        <w:t xml:space="preserve"> Today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26</w:t>
      </w:r>
      <w:r>
        <w:rPr>
          <w:rFonts w:ascii="Times New Roman" w:eastAsia="Times New Roman" w:hAnsi="Times New Roman" w:cs="Times New Roman"/>
          <w:color w:val="000000"/>
          <w:sz w:val="24"/>
          <w:szCs w:val="24"/>
        </w:rPr>
        <w:t>, 2593–2607 (2021).</w:t>
      </w:r>
    </w:p>
    <w:p w14:paraId="7EEB672C"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ab/>
        <w:t>Sun, Z., Pergola, G., Wallace, B. C. &amp; He, Y. Leveraging ChatGPT in Pharmacovigilance Event Extraction: An Empirical Study. Preprint at https://doi.org/10.48550/arXiv.2402.15663 (2024).</w:t>
      </w:r>
    </w:p>
    <w:p w14:paraId="27E1FEB1"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r>
        <w:rPr>
          <w:rFonts w:ascii="Times New Roman" w:eastAsia="Times New Roman" w:hAnsi="Times New Roman" w:cs="Times New Roman"/>
          <w:color w:val="000000"/>
          <w:sz w:val="24"/>
          <w:szCs w:val="24"/>
        </w:rPr>
        <w:tab/>
        <w:t xml:space="preserve">Galeano, D., Li, S., Gerstein, M. &amp; </w:t>
      </w:r>
      <w:proofErr w:type="spellStart"/>
      <w:r>
        <w:rPr>
          <w:rFonts w:ascii="Times New Roman" w:eastAsia="Times New Roman" w:hAnsi="Times New Roman" w:cs="Times New Roman"/>
          <w:color w:val="000000"/>
          <w:sz w:val="24"/>
          <w:szCs w:val="24"/>
        </w:rPr>
        <w:t>Paccanaro</w:t>
      </w:r>
      <w:proofErr w:type="spellEnd"/>
      <w:r>
        <w:rPr>
          <w:rFonts w:ascii="Times New Roman" w:eastAsia="Times New Roman" w:hAnsi="Times New Roman" w:cs="Times New Roman"/>
          <w:color w:val="000000"/>
          <w:sz w:val="24"/>
          <w:szCs w:val="24"/>
        </w:rPr>
        <w:t xml:space="preserve">, A. Predicting the frequencies of drug side effects. </w:t>
      </w:r>
      <w:r>
        <w:rPr>
          <w:rFonts w:ascii="Times New Roman" w:eastAsia="Times New Roman" w:hAnsi="Times New Roman" w:cs="Times New Roman"/>
          <w:i/>
          <w:iCs/>
          <w:color w:val="000000"/>
          <w:sz w:val="24"/>
          <w:szCs w:val="24"/>
        </w:rPr>
        <w:t>Nat Commun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11</w:t>
      </w:r>
      <w:r>
        <w:rPr>
          <w:rFonts w:ascii="Times New Roman" w:eastAsia="Times New Roman" w:hAnsi="Times New Roman" w:cs="Times New Roman"/>
          <w:color w:val="000000"/>
          <w:sz w:val="24"/>
          <w:szCs w:val="24"/>
        </w:rPr>
        <w:t>, 4575 (2020).</w:t>
      </w:r>
    </w:p>
    <w:p w14:paraId="23F4A1F2"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r>
        <w:rPr>
          <w:rFonts w:ascii="Times New Roman" w:eastAsia="Times New Roman" w:hAnsi="Times New Roman" w:cs="Times New Roman"/>
          <w:color w:val="000000"/>
          <w:sz w:val="24"/>
          <w:szCs w:val="24"/>
        </w:rPr>
        <w:tab/>
        <w:t xml:space="preserve">Galeano, D. &amp; </w:t>
      </w:r>
      <w:proofErr w:type="spellStart"/>
      <w:r>
        <w:rPr>
          <w:rFonts w:ascii="Times New Roman" w:eastAsia="Times New Roman" w:hAnsi="Times New Roman" w:cs="Times New Roman"/>
          <w:color w:val="000000"/>
          <w:sz w:val="24"/>
          <w:szCs w:val="24"/>
        </w:rPr>
        <w:t>Paccanaro</w:t>
      </w:r>
      <w:proofErr w:type="spellEnd"/>
      <w:r>
        <w:rPr>
          <w:rFonts w:ascii="Times New Roman" w:eastAsia="Times New Roman" w:hAnsi="Times New Roman" w:cs="Times New Roman"/>
          <w:color w:val="000000"/>
          <w:sz w:val="24"/>
          <w:szCs w:val="24"/>
        </w:rPr>
        <w:t xml:space="preserve">, A. Machine learning prediction of side effects for drugs in clinical trials. </w:t>
      </w:r>
      <w:r>
        <w:rPr>
          <w:rFonts w:ascii="Times New Roman" w:eastAsia="Times New Roman" w:hAnsi="Times New Roman" w:cs="Times New Roman"/>
          <w:i/>
          <w:iCs/>
          <w:color w:val="000000"/>
          <w:sz w:val="24"/>
          <w:szCs w:val="24"/>
        </w:rPr>
        <w:t>Cell Rep Methods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100358 (2022).</w:t>
      </w:r>
    </w:p>
    <w:p w14:paraId="7AF58BFD"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r>
        <w:rPr>
          <w:rFonts w:ascii="Times New Roman" w:eastAsia="Times New Roman" w:hAnsi="Times New Roman" w:cs="Times New Roman"/>
          <w:color w:val="000000"/>
          <w:sz w:val="24"/>
          <w:szCs w:val="24"/>
        </w:rPr>
        <w:tab/>
        <w:t xml:space="preserve">Martin, L., Hutchens, M., Hawkins, C. &amp; </w:t>
      </w:r>
      <w:proofErr w:type="spellStart"/>
      <w:r>
        <w:rPr>
          <w:rFonts w:ascii="Times New Roman" w:eastAsia="Times New Roman" w:hAnsi="Times New Roman" w:cs="Times New Roman"/>
          <w:color w:val="000000"/>
          <w:sz w:val="24"/>
          <w:szCs w:val="24"/>
        </w:rPr>
        <w:t>Radnov</w:t>
      </w:r>
      <w:proofErr w:type="spellEnd"/>
      <w:r>
        <w:rPr>
          <w:rFonts w:ascii="Times New Roman" w:eastAsia="Times New Roman" w:hAnsi="Times New Roman" w:cs="Times New Roman"/>
          <w:color w:val="000000"/>
          <w:sz w:val="24"/>
          <w:szCs w:val="24"/>
        </w:rPr>
        <w:t xml:space="preserve">, A. </w:t>
      </w:r>
      <w:r>
        <w:rPr>
          <w:rFonts w:ascii="Times New Roman" w:eastAsia="Times New Roman" w:hAnsi="Times New Roman" w:cs="Times New Roman"/>
          <w:i/>
          <w:iCs/>
          <w:color w:val="000000"/>
          <w:sz w:val="24"/>
          <w:szCs w:val="24"/>
        </w:rPr>
        <w:t>How Much Do Clinical Trials Cost?</w:t>
      </w:r>
      <w:r>
        <w:rPr>
          <w:rFonts w:ascii="Times New Roman" w:eastAsia="Times New Roman" w:hAnsi="Times New Roman" w:cs="Times New Roman"/>
          <w:color w:val="000000"/>
          <w:sz w:val="24"/>
          <w:szCs w:val="24"/>
        </w:rPr>
        <w:t xml:space="preserve"> (Nature Publishing Group, 2017).</w:t>
      </w:r>
    </w:p>
    <w:p w14:paraId="39086943"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z w:val="24"/>
          <w:szCs w:val="24"/>
        </w:rPr>
        <w:tab/>
        <w:t xml:space="preserve">Kuhn, M., </w:t>
      </w:r>
      <w:proofErr w:type="spellStart"/>
      <w:r>
        <w:rPr>
          <w:rFonts w:ascii="Times New Roman" w:eastAsia="Times New Roman" w:hAnsi="Times New Roman" w:cs="Times New Roman"/>
          <w:color w:val="000000"/>
          <w:sz w:val="24"/>
          <w:szCs w:val="24"/>
        </w:rPr>
        <w:t>Letunic</w:t>
      </w:r>
      <w:proofErr w:type="spellEnd"/>
      <w:r>
        <w:rPr>
          <w:rFonts w:ascii="Times New Roman" w:eastAsia="Times New Roman" w:hAnsi="Times New Roman" w:cs="Times New Roman"/>
          <w:color w:val="000000"/>
          <w:sz w:val="24"/>
          <w:szCs w:val="24"/>
        </w:rPr>
        <w:t xml:space="preserve">, I., Jensen, L. J. &amp; Bork, P. The SIDER database of drugs and side effects. </w:t>
      </w:r>
      <w:r>
        <w:rPr>
          <w:rFonts w:ascii="Times New Roman" w:eastAsia="Times New Roman" w:hAnsi="Times New Roman" w:cs="Times New Roman"/>
          <w:i/>
          <w:iCs/>
          <w:color w:val="000000"/>
          <w:sz w:val="24"/>
          <w:szCs w:val="24"/>
        </w:rPr>
        <w:t>Nucleic acids research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44</w:t>
      </w:r>
      <w:r>
        <w:rPr>
          <w:rFonts w:ascii="Times New Roman" w:eastAsia="Times New Roman" w:hAnsi="Times New Roman" w:cs="Times New Roman"/>
          <w:color w:val="000000"/>
          <w:sz w:val="24"/>
          <w:szCs w:val="24"/>
        </w:rPr>
        <w:t>, D1075–D1079 (2015).</w:t>
      </w:r>
    </w:p>
    <w:p w14:paraId="12BB0F07"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z w:val="24"/>
          <w:szCs w:val="24"/>
        </w:rPr>
        <w:tab/>
        <w:t xml:space="preserve">Ke, Y.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Development and Testing of Retrieval Augmented Generation in Large Language Models -- A Case Study Report. Preprint at https://doi.org/10.48550/arXiv.2402.01733 (2024).</w:t>
      </w:r>
    </w:p>
    <w:p w14:paraId="2D3C314C"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z w:val="24"/>
          <w:szCs w:val="24"/>
        </w:rPr>
        <w:tab/>
        <w:t xml:space="preserve">Tandon, V. R., Mahajan, V., Khajuria, V. &amp; Gillani, Z. Under-reporting of adverse drug reactions: a challenge for pharmacovigilance in India. </w:t>
      </w:r>
      <w:r>
        <w:rPr>
          <w:rFonts w:ascii="Times New Roman" w:eastAsia="Times New Roman" w:hAnsi="Times New Roman" w:cs="Times New Roman"/>
          <w:i/>
          <w:iCs/>
          <w:color w:val="000000"/>
          <w:sz w:val="24"/>
          <w:szCs w:val="24"/>
        </w:rPr>
        <w:t xml:space="preserve">Indian J </w:t>
      </w:r>
      <w:proofErr w:type="spellStart"/>
      <w:r>
        <w:rPr>
          <w:rFonts w:ascii="Times New Roman" w:eastAsia="Times New Roman" w:hAnsi="Times New Roman" w:cs="Times New Roman"/>
          <w:i/>
          <w:iCs/>
          <w:color w:val="000000"/>
          <w:sz w:val="24"/>
          <w:szCs w:val="24"/>
        </w:rPr>
        <w:t>Pharmacol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 65–71 (2015).</w:t>
      </w:r>
    </w:p>
    <w:p w14:paraId="793BFB76"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28.</w:t>
      </w:r>
      <w:r>
        <w:rPr>
          <w:rFonts w:ascii="Times New Roman" w:eastAsia="Times New Roman" w:hAnsi="Times New Roman" w:cs="Times New Roman"/>
          <w:color w:val="000000"/>
          <w:sz w:val="24"/>
          <w:szCs w:val="24"/>
        </w:rPr>
        <w:tab/>
        <w:t>García-</w:t>
      </w:r>
      <w:proofErr w:type="spellStart"/>
      <w:r>
        <w:rPr>
          <w:rFonts w:ascii="Times New Roman" w:eastAsia="Times New Roman" w:hAnsi="Times New Roman" w:cs="Times New Roman"/>
          <w:color w:val="000000"/>
          <w:sz w:val="24"/>
          <w:szCs w:val="24"/>
        </w:rPr>
        <w:t>Abeijon</w:t>
      </w:r>
      <w:proofErr w:type="spellEnd"/>
      <w:r>
        <w:rPr>
          <w:rFonts w:ascii="Times New Roman" w:eastAsia="Times New Roman" w:hAnsi="Times New Roman" w:cs="Times New Roman"/>
          <w:color w:val="000000"/>
          <w:sz w:val="24"/>
          <w:szCs w:val="24"/>
        </w:rPr>
        <w:t xml:space="preserve">, P. </w:t>
      </w:r>
      <w:r>
        <w:rPr>
          <w:rFonts w:ascii="Times New Roman" w:eastAsia="Times New Roman" w:hAnsi="Times New Roman" w:cs="Times New Roman"/>
          <w:i/>
          <w:iCs/>
          <w:color w:val="000000"/>
          <w:sz w:val="24"/>
          <w:szCs w:val="24"/>
        </w:rPr>
        <w:t>et al.</w:t>
      </w:r>
      <w:r>
        <w:rPr>
          <w:rFonts w:ascii="Times New Roman" w:eastAsia="Times New Roman" w:hAnsi="Times New Roman" w:cs="Times New Roman"/>
          <w:color w:val="000000"/>
          <w:sz w:val="24"/>
          <w:szCs w:val="24"/>
        </w:rPr>
        <w:t xml:space="preserve"> Factors Associated with Underreporting of Adverse Drug Reactions by Health Care Professionals: A Systematic Review Update. </w:t>
      </w:r>
      <w:r>
        <w:rPr>
          <w:rFonts w:ascii="Times New Roman" w:eastAsia="Times New Roman" w:hAnsi="Times New Roman" w:cs="Times New Roman"/>
          <w:i/>
          <w:iCs/>
          <w:color w:val="000000"/>
          <w:sz w:val="24"/>
          <w:szCs w:val="24"/>
        </w:rPr>
        <w:t>Drug Saf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46</w:t>
      </w:r>
      <w:r>
        <w:rPr>
          <w:rFonts w:ascii="Times New Roman" w:eastAsia="Times New Roman" w:hAnsi="Times New Roman" w:cs="Times New Roman"/>
          <w:color w:val="000000"/>
          <w:sz w:val="24"/>
          <w:szCs w:val="24"/>
        </w:rPr>
        <w:t>, 625–636 (2023).</w:t>
      </w:r>
    </w:p>
    <w:p w14:paraId="0D2AC951"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Onakpoya</w:t>
      </w:r>
      <w:proofErr w:type="spellEnd"/>
      <w:r>
        <w:rPr>
          <w:rFonts w:ascii="Times New Roman" w:eastAsia="Times New Roman" w:hAnsi="Times New Roman" w:cs="Times New Roman"/>
          <w:color w:val="000000"/>
          <w:sz w:val="24"/>
          <w:szCs w:val="24"/>
        </w:rPr>
        <w:t xml:space="preserve">, I. J., Heneghan, C. J. &amp; Aronson, J. K. Post-marketing withdrawal of 462 medicinal products because of adverse drug reactions: a systematic review of the world literature. </w:t>
      </w:r>
      <w:r>
        <w:rPr>
          <w:rFonts w:ascii="Times New Roman" w:eastAsia="Times New Roman" w:hAnsi="Times New Roman" w:cs="Times New Roman"/>
          <w:i/>
          <w:iCs/>
          <w:color w:val="000000"/>
          <w:sz w:val="24"/>
          <w:szCs w:val="24"/>
        </w:rPr>
        <w:t>BMC medicine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14</w:t>
      </w:r>
      <w:r>
        <w:rPr>
          <w:rFonts w:ascii="Times New Roman" w:eastAsia="Times New Roman" w:hAnsi="Times New Roman" w:cs="Times New Roman"/>
          <w:color w:val="000000"/>
          <w:sz w:val="24"/>
          <w:szCs w:val="24"/>
        </w:rPr>
        <w:t>, 10 (2016).</w:t>
      </w:r>
    </w:p>
    <w:p w14:paraId="3D79EE09" w14:textId="77777777" w:rsidR="00B7347A" w:rsidRPr="005E59E5"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30. </w:t>
      </w:r>
      <w:r w:rsidRPr="005E59E5">
        <w:rPr>
          <w:rFonts w:ascii="Times New Roman" w:eastAsia="Times New Roman" w:hAnsi="Times New Roman" w:cs="Times New Roman"/>
          <w:color w:val="000000"/>
          <w:sz w:val="24"/>
          <w:szCs w:val="24"/>
          <w:lang w:val="en-US"/>
        </w:rPr>
        <w:t xml:space="preserve">Li, M., </w:t>
      </w:r>
      <w:proofErr w:type="spellStart"/>
      <w:r w:rsidRPr="005E59E5">
        <w:rPr>
          <w:rFonts w:ascii="Times New Roman" w:eastAsia="Times New Roman" w:hAnsi="Times New Roman" w:cs="Times New Roman"/>
          <w:color w:val="000000"/>
          <w:sz w:val="24"/>
          <w:szCs w:val="24"/>
          <w:lang w:val="en-US"/>
        </w:rPr>
        <w:t>Kilicoglu</w:t>
      </w:r>
      <w:proofErr w:type="spellEnd"/>
      <w:r w:rsidRPr="005E59E5">
        <w:rPr>
          <w:rFonts w:ascii="Times New Roman" w:eastAsia="Times New Roman" w:hAnsi="Times New Roman" w:cs="Times New Roman"/>
          <w:color w:val="000000"/>
          <w:sz w:val="24"/>
          <w:szCs w:val="24"/>
          <w:lang w:val="en-US"/>
        </w:rPr>
        <w:t xml:space="preserve">, H., Xu, H. &amp; Zhang, R. </w:t>
      </w:r>
      <w:proofErr w:type="spellStart"/>
      <w:r w:rsidRPr="005E59E5">
        <w:rPr>
          <w:rFonts w:ascii="Times New Roman" w:eastAsia="Times New Roman" w:hAnsi="Times New Roman" w:cs="Times New Roman"/>
          <w:color w:val="000000"/>
          <w:sz w:val="24"/>
          <w:szCs w:val="24"/>
          <w:lang w:val="en-US"/>
        </w:rPr>
        <w:t>BiomedRAG</w:t>
      </w:r>
      <w:proofErr w:type="spellEnd"/>
      <w:r w:rsidRPr="005E59E5">
        <w:rPr>
          <w:rFonts w:ascii="Times New Roman" w:eastAsia="Times New Roman" w:hAnsi="Times New Roman" w:cs="Times New Roman"/>
          <w:color w:val="000000"/>
          <w:sz w:val="24"/>
          <w:szCs w:val="24"/>
          <w:lang w:val="en-US"/>
        </w:rPr>
        <w:t xml:space="preserve">: A retrieval augmented large language model for biomedicine. </w:t>
      </w:r>
      <w:r w:rsidRPr="005E59E5">
        <w:rPr>
          <w:rFonts w:ascii="Times New Roman" w:eastAsia="Times New Roman" w:hAnsi="Times New Roman" w:cs="Times New Roman"/>
          <w:i/>
          <w:iCs/>
          <w:color w:val="000000"/>
          <w:sz w:val="24"/>
          <w:szCs w:val="24"/>
          <w:lang w:val="en-US"/>
        </w:rPr>
        <w:t>J Biomed Inform</w:t>
      </w:r>
      <w:r w:rsidRPr="005E59E5">
        <w:rPr>
          <w:rFonts w:ascii="Times New Roman" w:eastAsia="Times New Roman" w:hAnsi="Times New Roman" w:cs="Times New Roman"/>
          <w:color w:val="000000"/>
          <w:sz w:val="24"/>
          <w:szCs w:val="24"/>
          <w:lang w:val="en-US"/>
        </w:rPr>
        <w:t xml:space="preserve"> </w:t>
      </w:r>
      <w:r w:rsidRPr="005E59E5">
        <w:rPr>
          <w:rFonts w:ascii="Times New Roman" w:eastAsia="Times New Roman" w:hAnsi="Times New Roman" w:cs="Times New Roman"/>
          <w:b/>
          <w:bCs/>
          <w:color w:val="000000"/>
          <w:sz w:val="24"/>
          <w:szCs w:val="24"/>
          <w:lang w:val="en-US"/>
        </w:rPr>
        <w:t>162</w:t>
      </w:r>
      <w:r w:rsidRPr="005E59E5">
        <w:rPr>
          <w:rFonts w:ascii="Times New Roman" w:eastAsia="Times New Roman" w:hAnsi="Times New Roman" w:cs="Times New Roman"/>
          <w:color w:val="000000"/>
          <w:sz w:val="24"/>
          <w:szCs w:val="24"/>
          <w:lang w:val="en-US"/>
        </w:rPr>
        <w:t>, 104769 (2025).</w:t>
      </w:r>
    </w:p>
    <w:p w14:paraId="09AD9F4C"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31. </w:t>
      </w:r>
      <w:r w:rsidRPr="005E59E5">
        <w:rPr>
          <w:rFonts w:ascii="Times New Roman" w:eastAsia="Times New Roman" w:hAnsi="Times New Roman" w:cs="Times New Roman"/>
          <w:color w:val="000000"/>
          <w:sz w:val="24"/>
          <w:szCs w:val="24"/>
          <w:lang w:val="en-US"/>
        </w:rPr>
        <w:t xml:space="preserve">Soman, K. </w:t>
      </w:r>
      <w:r w:rsidRPr="005E59E5">
        <w:rPr>
          <w:rFonts w:ascii="Times New Roman" w:eastAsia="Times New Roman" w:hAnsi="Times New Roman" w:cs="Times New Roman"/>
          <w:i/>
          <w:iCs/>
          <w:color w:val="000000"/>
          <w:sz w:val="24"/>
          <w:szCs w:val="24"/>
          <w:lang w:val="en-US"/>
        </w:rPr>
        <w:t>et al.</w:t>
      </w:r>
      <w:r w:rsidRPr="005E59E5">
        <w:rPr>
          <w:rFonts w:ascii="Times New Roman" w:eastAsia="Times New Roman" w:hAnsi="Times New Roman" w:cs="Times New Roman"/>
          <w:color w:val="000000"/>
          <w:sz w:val="24"/>
          <w:szCs w:val="24"/>
          <w:lang w:val="en-US"/>
        </w:rPr>
        <w:t xml:space="preserve"> Biomedical knowledge graph-optimized prompt generation for large language models. </w:t>
      </w:r>
      <w:r w:rsidRPr="005E59E5">
        <w:rPr>
          <w:rFonts w:ascii="Times New Roman" w:eastAsia="Times New Roman" w:hAnsi="Times New Roman" w:cs="Times New Roman"/>
          <w:i/>
          <w:iCs/>
          <w:color w:val="000000"/>
          <w:sz w:val="24"/>
          <w:szCs w:val="24"/>
          <w:lang w:val="en-US"/>
        </w:rPr>
        <w:t>Bioinformatics</w:t>
      </w:r>
      <w:r w:rsidRPr="005E59E5">
        <w:rPr>
          <w:rFonts w:ascii="Times New Roman" w:eastAsia="Times New Roman" w:hAnsi="Times New Roman" w:cs="Times New Roman"/>
          <w:color w:val="000000"/>
          <w:sz w:val="24"/>
          <w:szCs w:val="24"/>
          <w:lang w:val="en-US"/>
        </w:rPr>
        <w:t xml:space="preserve"> </w:t>
      </w:r>
      <w:r w:rsidRPr="005E59E5">
        <w:rPr>
          <w:rFonts w:ascii="Times New Roman" w:eastAsia="Times New Roman" w:hAnsi="Times New Roman" w:cs="Times New Roman"/>
          <w:b/>
          <w:bCs/>
          <w:color w:val="000000"/>
          <w:sz w:val="24"/>
          <w:szCs w:val="24"/>
          <w:lang w:val="en-US"/>
        </w:rPr>
        <w:t>40</w:t>
      </w:r>
      <w:r w:rsidRPr="005E59E5">
        <w:rPr>
          <w:rFonts w:ascii="Times New Roman" w:eastAsia="Times New Roman" w:hAnsi="Times New Roman" w:cs="Times New Roman"/>
          <w:color w:val="000000"/>
          <w:sz w:val="24"/>
          <w:szCs w:val="24"/>
          <w:lang w:val="en-US"/>
        </w:rPr>
        <w:t>, btad614 (2024).</w:t>
      </w:r>
    </w:p>
    <w:p w14:paraId="64C4D9C9" w14:textId="77777777" w:rsidR="00B7347A"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32. </w:t>
      </w:r>
      <w:r w:rsidRPr="00E2322D">
        <w:rPr>
          <w:rFonts w:ascii="Times New Roman" w:eastAsia="Times New Roman" w:hAnsi="Times New Roman" w:cs="Times New Roman"/>
          <w:color w:val="000000"/>
          <w:sz w:val="24"/>
          <w:szCs w:val="24"/>
        </w:rPr>
        <w:t xml:space="preserve">Sohn, J. </w:t>
      </w:r>
      <w:r w:rsidRPr="00E2322D">
        <w:rPr>
          <w:rFonts w:ascii="Times New Roman" w:eastAsia="Times New Roman" w:hAnsi="Times New Roman" w:cs="Times New Roman"/>
          <w:i/>
          <w:iCs/>
          <w:color w:val="000000"/>
          <w:sz w:val="24"/>
          <w:szCs w:val="24"/>
        </w:rPr>
        <w:t>et al.</w:t>
      </w:r>
      <w:r w:rsidRPr="00E2322D">
        <w:rPr>
          <w:rFonts w:ascii="Times New Roman" w:eastAsia="Times New Roman" w:hAnsi="Times New Roman" w:cs="Times New Roman"/>
          <w:color w:val="000000"/>
          <w:sz w:val="24"/>
          <w:szCs w:val="24"/>
        </w:rPr>
        <w:t xml:space="preserve"> Rationale-Guided Retrieval Augmented Generation for Medical Question Answering. Preprint at </w:t>
      </w:r>
      <w:hyperlink r:id="rId10" w:tgtFrame="_blank" w:history="1">
        <w:r w:rsidRPr="00E2322D">
          <w:rPr>
            <w:rStyle w:val="Hyperlink"/>
            <w:rFonts w:ascii="Times New Roman" w:eastAsia="Times New Roman" w:hAnsi="Times New Roman" w:cs="Times New Roman"/>
            <w:sz w:val="24"/>
            <w:szCs w:val="24"/>
          </w:rPr>
          <w:t>https://arxiv.org/abs/2411.00300</w:t>
        </w:r>
      </w:hyperlink>
      <w:r w:rsidRPr="00E2322D">
        <w:rPr>
          <w:rFonts w:ascii="Times New Roman" w:eastAsia="Times New Roman" w:hAnsi="Times New Roman" w:cs="Times New Roman"/>
          <w:color w:val="000000"/>
          <w:sz w:val="24"/>
          <w:szCs w:val="24"/>
        </w:rPr>
        <w:t xml:space="preserve"> (2025).</w:t>
      </w:r>
    </w:p>
    <w:p w14:paraId="6EE3D02E" w14:textId="77777777" w:rsidR="00B7347A" w:rsidRPr="005E59E5" w:rsidRDefault="00B7347A" w:rsidP="00B7347A">
      <w:pPr>
        <w:pBdr>
          <w:top w:val="nil"/>
          <w:left w:val="nil"/>
          <w:bottom w:val="nil"/>
          <w:right w:val="nil"/>
          <w:between w:val="nil"/>
        </w:pBdr>
        <w:tabs>
          <w:tab w:val="left" w:pos="384"/>
        </w:tabs>
        <w:spacing w:line="480" w:lineRule="auto"/>
        <w:ind w:left="384" w:hanging="384"/>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33. </w:t>
      </w:r>
      <w:r w:rsidRPr="00E2322D">
        <w:rPr>
          <w:rFonts w:ascii="Times New Roman" w:eastAsia="Times New Roman" w:hAnsi="Times New Roman" w:cs="Times New Roman"/>
          <w:color w:val="000000"/>
          <w:sz w:val="24"/>
          <w:szCs w:val="24"/>
        </w:rPr>
        <w:t xml:space="preserve">Shi, Y. </w:t>
      </w:r>
      <w:r w:rsidRPr="00E2322D">
        <w:rPr>
          <w:rFonts w:ascii="Times New Roman" w:eastAsia="Times New Roman" w:hAnsi="Times New Roman" w:cs="Times New Roman"/>
          <w:i/>
          <w:iCs/>
          <w:color w:val="000000"/>
          <w:sz w:val="24"/>
          <w:szCs w:val="24"/>
        </w:rPr>
        <w:t>et al.</w:t>
      </w:r>
      <w:r w:rsidRPr="00E2322D">
        <w:rPr>
          <w:rFonts w:ascii="Times New Roman" w:eastAsia="Times New Roman" w:hAnsi="Times New Roman" w:cs="Times New Roman"/>
          <w:color w:val="000000"/>
          <w:sz w:val="24"/>
          <w:szCs w:val="24"/>
        </w:rPr>
        <w:t xml:space="preserve"> MKRAG: Medical Knowledge Retrieval Augmented Generation for Medical Question Answering. Preprint at </w:t>
      </w:r>
      <w:hyperlink r:id="rId11" w:tgtFrame="_blank" w:history="1">
        <w:r w:rsidRPr="00E2322D">
          <w:rPr>
            <w:rStyle w:val="Hyperlink"/>
            <w:rFonts w:ascii="Times New Roman" w:eastAsia="Times New Roman" w:hAnsi="Times New Roman" w:cs="Times New Roman"/>
            <w:sz w:val="24"/>
            <w:szCs w:val="24"/>
          </w:rPr>
          <w:t>https://arxiv.org/abs/2309.16035</w:t>
        </w:r>
      </w:hyperlink>
      <w:r w:rsidRPr="00E2322D">
        <w:rPr>
          <w:rFonts w:ascii="Times New Roman" w:eastAsia="Times New Roman" w:hAnsi="Times New Roman" w:cs="Times New Roman"/>
          <w:color w:val="000000"/>
          <w:sz w:val="24"/>
          <w:szCs w:val="24"/>
        </w:rPr>
        <w:t xml:space="preserve"> (2024).</w:t>
      </w:r>
    </w:p>
    <w:p w14:paraId="516A411E" w14:textId="77777777" w:rsidR="00C62F6B" w:rsidRDefault="00C62F6B" w:rsidP="00B7347A">
      <w:pPr>
        <w:jc w:val="both"/>
        <w:rPr>
          <w:rFonts w:ascii="Times New Roman" w:eastAsia="Times New Roman" w:hAnsi="Times New Roman" w:cs="Times New Roman"/>
          <w:sz w:val="24"/>
          <w:szCs w:val="24"/>
        </w:rPr>
      </w:pPr>
    </w:p>
    <w:sectPr w:rsidR="00C62F6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44E77A5-288C-954C-98FF-85D14E7FE9EB}"/>
    <w:embedBold r:id="rId2" w:fontKey="{507F5A4E-4EA2-A842-85F3-DC829DD0EEB5}"/>
    <w:embedItalic r:id="rId3" w:fontKey="{DCD18A6A-387B-B448-8288-D809CF747543}"/>
  </w:font>
  <w:font w:name="Noto Sans Symbols">
    <w:charset w:val="00"/>
    <w:family w:val="auto"/>
    <w:pitch w:val="variable"/>
    <w:sig w:usb0="00000003" w:usb1="0200E4B4" w:usb2="00000000" w:usb3="00000000" w:csb0="00000001" w:csb1="00000000"/>
    <w:embedRegular r:id="rId4" w:fontKey="{870132CC-42E7-5A43-B16E-01F19EF49539}"/>
  </w:font>
  <w:font w:name="Courier New">
    <w:panose1 w:val="02070309020205020404"/>
    <w:charset w:val="00"/>
    <w:family w:val="modern"/>
    <w:pitch w:val="fixed"/>
    <w:sig w:usb0="E0002AFF" w:usb1="C0007843" w:usb2="00000009" w:usb3="00000000" w:csb0="000001FF" w:csb1="00000000"/>
    <w:embedRegular r:id="rId5" w:fontKey="{40D79789-A9AA-A04B-A206-74D35137DFB9}"/>
    <w:embedBold r:id="rId6" w:fontKey="{8055FCB9-07BC-0140-AC2D-F3FBADE435EC}"/>
  </w:font>
  <w:font w:name="Arial">
    <w:panose1 w:val="020B0604020202020204"/>
    <w:charset w:val="00"/>
    <w:family w:val="swiss"/>
    <w:pitch w:val="variable"/>
    <w:sig w:usb0="E0002AFF" w:usb1="C0007843" w:usb2="00000009" w:usb3="00000000" w:csb0="000001FF" w:csb1="00000000"/>
    <w:embedRegular r:id="rId7" w:fontKey="{C214FA61-9D74-8F43-8C6F-B81987BB3FDE}"/>
    <w:embedItalic r:id="rId8" w:fontKey="{360D5F51-860A-1F41-B0B0-701BA9E710AB}"/>
  </w:font>
  <w:font w:name="Cardo">
    <w:charset w:val="00"/>
    <w:family w:val="auto"/>
    <w:pitch w:val="default"/>
    <w:embedRegular r:id="rId9" w:fontKey="{94D4C1A8-65CF-A64C-B732-0FE8B62C27C3}"/>
    <w:embedBold r:id="rId10" w:fontKey="{09025624-CF5D-0C4F-A039-3E8DBB937B2D}"/>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11" w:fontKey="{C2C550AD-9E3F-2040-8318-F5F35EE8E1AA}"/>
    <w:embedItalic r:id="rId12" w:fontKey="{AF6B9D9E-88B8-4643-984B-C48B4D7FC6A1}"/>
  </w:font>
  <w:font w:name="Calibri">
    <w:panose1 w:val="020F0502020204030204"/>
    <w:charset w:val="00"/>
    <w:family w:val="swiss"/>
    <w:pitch w:val="variable"/>
    <w:sig w:usb0="E0002AFF" w:usb1="C000247B" w:usb2="00000009" w:usb3="00000000" w:csb0="000001FF" w:csb1="00000000"/>
    <w:embedRegular r:id="rId13" w:fontKey="{CFB324DF-6D9B-7443-99C4-30A5CA6FDF46}"/>
  </w:font>
  <w:font w:name="Cambria">
    <w:panose1 w:val="02040503050406030204"/>
    <w:charset w:val="00"/>
    <w:family w:val="roman"/>
    <w:pitch w:val="variable"/>
    <w:sig w:usb0="E00002FF" w:usb1="400004FF" w:usb2="00000000" w:usb3="00000000" w:csb0="0000019F" w:csb1="00000000"/>
    <w:embedRegular r:id="rId14" w:fontKey="{F0EB5AFF-2E6A-AD46-BB2D-0C6CC1070F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4C77"/>
    <w:multiLevelType w:val="multilevel"/>
    <w:tmpl w:val="74AE9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EE2D5B"/>
    <w:multiLevelType w:val="multilevel"/>
    <w:tmpl w:val="935A7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43400D"/>
    <w:multiLevelType w:val="multilevel"/>
    <w:tmpl w:val="E2A2F6B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07E054C1"/>
    <w:multiLevelType w:val="multilevel"/>
    <w:tmpl w:val="954C0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F17011"/>
    <w:multiLevelType w:val="multilevel"/>
    <w:tmpl w:val="04E29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960FE"/>
    <w:multiLevelType w:val="multilevel"/>
    <w:tmpl w:val="69765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0DE3486"/>
    <w:multiLevelType w:val="multilevel"/>
    <w:tmpl w:val="64A8E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3C14DB5"/>
    <w:multiLevelType w:val="multilevel"/>
    <w:tmpl w:val="B02E5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1604B4C"/>
    <w:multiLevelType w:val="multilevel"/>
    <w:tmpl w:val="F5043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C2D0E8F"/>
    <w:multiLevelType w:val="multilevel"/>
    <w:tmpl w:val="6B148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4339603">
    <w:abstractNumId w:val="0"/>
  </w:num>
  <w:num w:numId="2" w16cid:durableId="53507470">
    <w:abstractNumId w:val="1"/>
  </w:num>
  <w:num w:numId="3" w16cid:durableId="2008972859">
    <w:abstractNumId w:val="5"/>
  </w:num>
  <w:num w:numId="4" w16cid:durableId="1764372092">
    <w:abstractNumId w:val="3"/>
  </w:num>
  <w:num w:numId="5" w16cid:durableId="407307329">
    <w:abstractNumId w:val="7"/>
  </w:num>
  <w:num w:numId="6" w16cid:durableId="73402093">
    <w:abstractNumId w:val="6"/>
  </w:num>
  <w:num w:numId="7" w16cid:durableId="668602962">
    <w:abstractNumId w:val="2"/>
  </w:num>
  <w:num w:numId="8" w16cid:durableId="85812290">
    <w:abstractNumId w:val="8"/>
  </w:num>
  <w:num w:numId="9" w16cid:durableId="1208253380">
    <w:abstractNumId w:val="4"/>
  </w:num>
  <w:num w:numId="10" w16cid:durableId="20862204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xMDcyNbMwMTQ0MTMwMDBT0lEKTi0uzszPAykwrAUA5ahw8ywAAAA="/>
  </w:docVars>
  <w:rsids>
    <w:rsidRoot w:val="00C62F6B"/>
    <w:rsid w:val="00024672"/>
    <w:rsid w:val="000461C1"/>
    <w:rsid w:val="00067DE9"/>
    <w:rsid w:val="00126244"/>
    <w:rsid w:val="001426BB"/>
    <w:rsid w:val="0014577D"/>
    <w:rsid w:val="00152E97"/>
    <w:rsid w:val="00165A72"/>
    <w:rsid w:val="001B79AC"/>
    <w:rsid w:val="001F15DC"/>
    <w:rsid w:val="00234FA8"/>
    <w:rsid w:val="002350F3"/>
    <w:rsid w:val="0026736F"/>
    <w:rsid w:val="002A26C0"/>
    <w:rsid w:val="002E22FF"/>
    <w:rsid w:val="00303437"/>
    <w:rsid w:val="00344CB7"/>
    <w:rsid w:val="00390320"/>
    <w:rsid w:val="003C2FEA"/>
    <w:rsid w:val="003D0DA1"/>
    <w:rsid w:val="00400E33"/>
    <w:rsid w:val="004A7DC9"/>
    <w:rsid w:val="004D668F"/>
    <w:rsid w:val="00512163"/>
    <w:rsid w:val="005319FB"/>
    <w:rsid w:val="005771DB"/>
    <w:rsid w:val="005C3E5A"/>
    <w:rsid w:val="00612539"/>
    <w:rsid w:val="00614AF7"/>
    <w:rsid w:val="006458FE"/>
    <w:rsid w:val="00650FD1"/>
    <w:rsid w:val="00704BBD"/>
    <w:rsid w:val="007443E6"/>
    <w:rsid w:val="00791713"/>
    <w:rsid w:val="00795022"/>
    <w:rsid w:val="007A0160"/>
    <w:rsid w:val="007A08EA"/>
    <w:rsid w:val="007B7746"/>
    <w:rsid w:val="00811183"/>
    <w:rsid w:val="00864DD7"/>
    <w:rsid w:val="00870DEA"/>
    <w:rsid w:val="008B362A"/>
    <w:rsid w:val="008C62CC"/>
    <w:rsid w:val="00944DA8"/>
    <w:rsid w:val="00975757"/>
    <w:rsid w:val="009C4C8D"/>
    <w:rsid w:val="009E04F7"/>
    <w:rsid w:val="00A367E5"/>
    <w:rsid w:val="00A6175B"/>
    <w:rsid w:val="00AB0075"/>
    <w:rsid w:val="00AC345A"/>
    <w:rsid w:val="00B045A9"/>
    <w:rsid w:val="00B22509"/>
    <w:rsid w:val="00B6656B"/>
    <w:rsid w:val="00B72614"/>
    <w:rsid w:val="00B7347A"/>
    <w:rsid w:val="00BA32F7"/>
    <w:rsid w:val="00C62F6B"/>
    <w:rsid w:val="00C940E3"/>
    <w:rsid w:val="00C97090"/>
    <w:rsid w:val="00CC7E7D"/>
    <w:rsid w:val="00D06686"/>
    <w:rsid w:val="00D573A3"/>
    <w:rsid w:val="00DB3D38"/>
    <w:rsid w:val="00E20646"/>
    <w:rsid w:val="00E42470"/>
    <w:rsid w:val="00E6550E"/>
    <w:rsid w:val="00EA7279"/>
    <w:rsid w:val="00EB1664"/>
    <w:rsid w:val="00EB6D05"/>
    <w:rsid w:val="00ED2FF2"/>
    <w:rsid w:val="00F6195F"/>
    <w:rsid w:val="00F93493"/>
    <w:rsid w:val="00FE3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4D179"/>
  <w15:docId w15:val="{05A29AEF-2772-4F1C-92B3-3D4BB9741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AB0075"/>
    <w:rPr>
      <w:color w:val="0000FF" w:themeColor="hyperlink"/>
      <w:u w:val="single"/>
    </w:rPr>
  </w:style>
  <w:style w:type="character" w:styleId="UnresolvedMention">
    <w:name w:val="Unresolved Mention"/>
    <w:basedOn w:val="DefaultParagraphFont"/>
    <w:uiPriority w:val="99"/>
    <w:semiHidden/>
    <w:unhideWhenUsed/>
    <w:rsid w:val="00AB0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picurius/drugRAG/tree/main/data/processed"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rxiv.org/abs/2309.16035" TargetMode="External"/><Relationship Id="rId5" Type="http://schemas.openxmlformats.org/officeDocument/2006/relationships/hyperlink" Target="mailto:dgaleano@ing.una.py" TargetMode="External"/><Relationship Id="rId10" Type="http://schemas.openxmlformats.org/officeDocument/2006/relationships/hyperlink" Target="https://arxiv.org/abs/2411.00300" TargetMode="External"/><Relationship Id="rId4" Type="http://schemas.openxmlformats.org/officeDocument/2006/relationships/webSettings" Target="webSettings.xml"/><Relationship Id="rId9" Type="http://schemas.openxmlformats.org/officeDocument/2006/relationships/hyperlink" Target="https://github.com/apicurius/drugRAG/tree/mai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21</Pages>
  <Words>6291</Words>
  <Characters>35859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Diego Galeano</cp:lastModifiedBy>
  <cp:revision>106</cp:revision>
  <dcterms:created xsi:type="dcterms:W3CDTF">2025-11-10T14:00:00Z</dcterms:created>
  <dcterms:modified xsi:type="dcterms:W3CDTF">2025-11-11T19:08:00Z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id="wnxocnx0"/&gt;&lt;style id="http://www.zotero.org/styles/nature" hasBibliography="1" bibliographyStyleHasBeenSet="1"/&gt;&lt;prefs&gt;&lt;pref name="fieldType" value="Field"/&gt;&lt;/prefs&gt;&lt;/data&gt;</vt:lpwstr>
  </property>
</Properties>
</file>